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12AEF" w:rsidTr="00274585">
        <w:tc>
          <w:tcPr>
            <w:tcW w:w="4926" w:type="dxa"/>
          </w:tcPr>
          <w:p w:rsidR="00B12AEF" w:rsidRPr="00B12AEF" w:rsidRDefault="00B12AEF" w:rsidP="00447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</w:t>
            </w:r>
            <w:r w:rsidRPr="00B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Работодателя-                       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="004470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иректор   бюджетного учреждения Ханты-Мансийского автономного округа – Югры </w:t>
            </w:r>
            <w:r w:rsidRPr="00B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proofErr w:type="spellStart"/>
            <w:r w:rsidRPr="00B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="009E32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адужнинский</w:t>
            </w:r>
            <w:proofErr w:type="spellEnd"/>
            <w:r w:rsidR="009E32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</w:t>
            </w:r>
            <w:r w:rsidRPr="00B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еабилитационный                                  </w:t>
            </w:r>
          </w:p>
          <w:p w:rsidR="00B12AEF" w:rsidRDefault="0076001E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центр</w:t>
            </w:r>
            <w:r w:rsidR="00B12AEF" w:rsidRPr="00B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  </w:t>
            </w:r>
          </w:p>
          <w:p w:rsidR="00B12AEF" w:rsidRDefault="000F6A5C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</w:t>
            </w:r>
          </w:p>
          <w:p w:rsidR="00B12AEF" w:rsidRDefault="00B12AEF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12AEF" w:rsidRPr="00B12AEF" w:rsidRDefault="00B12AEF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12AEF" w:rsidRPr="00B12AEF" w:rsidRDefault="0044701D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 Н.В. Бочкарева</w:t>
            </w:r>
            <w:r w:rsidR="00B12AEF" w:rsidRPr="00B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</w:t>
            </w:r>
            <w:r w:rsidR="00B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</w:t>
            </w:r>
          </w:p>
          <w:p w:rsidR="00B12AEF" w:rsidRPr="00435651" w:rsidRDefault="0076001E" w:rsidP="00B12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09 ноября</w:t>
            </w:r>
            <w:r w:rsidR="006D3C34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2023</w:t>
            </w:r>
            <w:r w:rsidR="00B12AEF" w:rsidRPr="00435651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г.                                     </w:t>
            </w:r>
          </w:p>
        </w:tc>
        <w:tc>
          <w:tcPr>
            <w:tcW w:w="4927" w:type="dxa"/>
          </w:tcPr>
          <w:p w:rsidR="00B12AEF" w:rsidRPr="00B12AEF" w:rsidRDefault="00B12AEF" w:rsidP="00B12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Работников</w:t>
            </w:r>
            <w:r w:rsidRPr="00B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                      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</w:p>
          <w:p w:rsidR="00B12AEF" w:rsidRPr="00B12AEF" w:rsidRDefault="00B12AEF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Председатель представительного органа работников бюджетного учреждения Ханты-Мансийского автономного округа – Югры </w:t>
            </w:r>
            <w:r w:rsidRPr="00B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proofErr w:type="spellStart"/>
            <w:r w:rsidRPr="00B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="009E32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адужнинский</w:t>
            </w:r>
            <w:proofErr w:type="spellEnd"/>
            <w:r w:rsidR="009E32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</w:t>
            </w:r>
            <w:r w:rsidRPr="00B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еабилитационный                                  </w:t>
            </w:r>
          </w:p>
          <w:p w:rsidR="00B12AEF" w:rsidRDefault="0076001E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центр</w:t>
            </w:r>
            <w:r w:rsidR="00B12AEF" w:rsidRPr="00B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  </w:t>
            </w:r>
          </w:p>
          <w:p w:rsidR="009E3222" w:rsidRDefault="009E3222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12AEF" w:rsidRPr="00B12AEF" w:rsidRDefault="00B12AEF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</w:t>
            </w:r>
          </w:p>
          <w:p w:rsidR="00B12AEF" w:rsidRPr="00B12AEF" w:rsidRDefault="00B12AEF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 Г.В. Толстихина</w:t>
            </w:r>
            <w:r w:rsidRPr="00B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</w:t>
            </w:r>
          </w:p>
          <w:p w:rsidR="00B12AEF" w:rsidRDefault="0076001E" w:rsidP="00B12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09 ноября</w:t>
            </w:r>
            <w:r w:rsidR="006D3C34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2023</w:t>
            </w:r>
            <w:r w:rsidR="00B12AEF" w:rsidRPr="00435651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г</w:t>
            </w:r>
            <w:r w:rsidR="00B12AEF" w:rsidRPr="00B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                                    </w:t>
            </w:r>
          </w:p>
        </w:tc>
      </w:tr>
    </w:tbl>
    <w:p w:rsidR="00B12AEF" w:rsidRDefault="00B12AEF" w:rsidP="00B12A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12AEF" w:rsidRPr="00B12AEF" w:rsidRDefault="00B12AEF" w:rsidP="00B12AEF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76001E" w:rsidRPr="00392EF6" w:rsidRDefault="0076001E" w:rsidP="00B12A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392EF6">
        <w:rPr>
          <w:rFonts w:ascii="Times New Roman" w:hAnsi="Times New Roman" w:cs="Times New Roman"/>
          <w:b/>
          <w:color w:val="auto"/>
        </w:rPr>
        <w:t>ДОПОЛНИТЕЛЬНОЕ СОГЛАШЕНИЕ № 2</w:t>
      </w:r>
    </w:p>
    <w:p w:rsidR="00B12AEF" w:rsidRPr="00392EF6" w:rsidRDefault="00B12AEF" w:rsidP="00B12A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392EF6">
        <w:rPr>
          <w:rFonts w:ascii="Times New Roman" w:hAnsi="Times New Roman" w:cs="Times New Roman"/>
          <w:b/>
          <w:color w:val="auto"/>
        </w:rPr>
        <w:t xml:space="preserve"> </w:t>
      </w:r>
      <w:r w:rsidR="0076001E" w:rsidRPr="00392EF6">
        <w:rPr>
          <w:rFonts w:ascii="Times New Roman" w:hAnsi="Times New Roman" w:cs="Times New Roman"/>
          <w:b/>
          <w:color w:val="auto"/>
        </w:rPr>
        <w:t>К КОЛЛЕКТИВНОМУ</w:t>
      </w:r>
      <w:r w:rsidRPr="00392EF6">
        <w:rPr>
          <w:rFonts w:ascii="Times New Roman" w:hAnsi="Times New Roman" w:cs="Times New Roman"/>
          <w:b/>
          <w:color w:val="auto"/>
        </w:rPr>
        <w:t xml:space="preserve"> ДОГОВОР</w:t>
      </w:r>
      <w:r w:rsidR="0076001E" w:rsidRPr="00392EF6">
        <w:rPr>
          <w:rFonts w:ascii="Times New Roman" w:hAnsi="Times New Roman" w:cs="Times New Roman"/>
          <w:b/>
          <w:color w:val="auto"/>
        </w:rPr>
        <w:t>У</w:t>
      </w:r>
      <w:r w:rsidRPr="00392EF6">
        <w:rPr>
          <w:rFonts w:ascii="Times New Roman" w:hAnsi="Times New Roman" w:cs="Times New Roman"/>
          <w:b/>
          <w:color w:val="auto"/>
        </w:rPr>
        <w:t xml:space="preserve"> </w:t>
      </w:r>
    </w:p>
    <w:p w:rsidR="00B12AEF" w:rsidRPr="00392EF6" w:rsidRDefault="00B12AEF" w:rsidP="00B12A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392EF6">
        <w:rPr>
          <w:rFonts w:ascii="Times New Roman" w:hAnsi="Times New Roman" w:cs="Times New Roman"/>
          <w:b/>
          <w:color w:val="auto"/>
        </w:rPr>
        <w:t>бюджетного учреждения Ханты-Мансийского автономного округа – Югры «</w:t>
      </w:r>
      <w:proofErr w:type="spellStart"/>
      <w:r w:rsidRPr="00392EF6">
        <w:rPr>
          <w:rFonts w:ascii="Times New Roman" w:hAnsi="Times New Roman" w:cs="Times New Roman"/>
          <w:b/>
          <w:color w:val="auto"/>
        </w:rPr>
        <w:t>Р</w:t>
      </w:r>
      <w:r w:rsidR="009E3222" w:rsidRPr="00392EF6">
        <w:rPr>
          <w:rFonts w:ascii="Times New Roman" w:hAnsi="Times New Roman" w:cs="Times New Roman"/>
          <w:b/>
          <w:color w:val="auto"/>
        </w:rPr>
        <w:t>адужнинский</w:t>
      </w:r>
      <w:proofErr w:type="spellEnd"/>
      <w:r w:rsidR="009E3222" w:rsidRPr="00392EF6">
        <w:rPr>
          <w:rFonts w:ascii="Times New Roman" w:hAnsi="Times New Roman" w:cs="Times New Roman"/>
          <w:b/>
          <w:color w:val="auto"/>
        </w:rPr>
        <w:t xml:space="preserve"> р</w:t>
      </w:r>
      <w:r w:rsidR="00FD01C2" w:rsidRPr="00392EF6">
        <w:rPr>
          <w:rFonts w:ascii="Times New Roman" w:hAnsi="Times New Roman" w:cs="Times New Roman"/>
          <w:b/>
          <w:color w:val="auto"/>
        </w:rPr>
        <w:t>еабилитационный центр</w:t>
      </w:r>
      <w:r w:rsidRPr="00392EF6">
        <w:rPr>
          <w:rFonts w:ascii="Times New Roman" w:hAnsi="Times New Roman" w:cs="Times New Roman"/>
          <w:b/>
          <w:color w:val="auto"/>
        </w:rPr>
        <w:t xml:space="preserve">» </w:t>
      </w:r>
    </w:p>
    <w:p w:rsidR="00B12AEF" w:rsidRPr="00392EF6" w:rsidRDefault="00FD01C2" w:rsidP="00B12A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392EF6">
        <w:rPr>
          <w:rFonts w:ascii="Times New Roman" w:hAnsi="Times New Roman" w:cs="Times New Roman"/>
          <w:b/>
          <w:color w:val="auto"/>
        </w:rPr>
        <w:t>на 2023 – 2025</w:t>
      </w:r>
      <w:r w:rsidR="00B12AEF" w:rsidRPr="00392EF6">
        <w:rPr>
          <w:rFonts w:ascii="Times New Roman" w:hAnsi="Times New Roman" w:cs="Times New Roman"/>
          <w:b/>
          <w:color w:val="auto"/>
        </w:rPr>
        <w:t xml:space="preserve"> годы</w:t>
      </w:r>
    </w:p>
    <w:p w:rsidR="00B12AEF" w:rsidRPr="00392EF6" w:rsidRDefault="00B12AEF" w:rsidP="0027458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</w:rPr>
      </w:pPr>
    </w:p>
    <w:p w:rsidR="00392EF6" w:rsidRPr="00392EF6" w:rsidRDefault="006A06AF" w:rsidP="005B4872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bookmarkStart w:id="0" w:name="sub_200"/>
      <w:r w:rsidRPr="00392EF6">
        <w:rPr>
          <w:rFonts w:ascii="Times New Roman" w:hAnsi="Times New Roman" w:cs="Times New Roman"/>
        </w:rPr>
        <w:t xml:space="preserve"> </w:t>
      </w:r>
      <w:r w:rsidR="00306262" w:rsidRPr="00392EF6">
        <w:rPr>
          <w:rFonts w:ascii="Times New Roman" w:hAnsi="Times New Roman" w:cs="Times New Roman"/>
        </w:rPr>
        <w:tab/>
      </w:r>
      <w:r w:rsidRPr="00392EF6">
        <w:rPr>
          <w:rFonts w:ascii="Times New Roman" w:hAnsi="Times New Roman" w:cs="Times New Roman"/>
        </w:rPr>
        <w:t xml:space="preserve">1. </w:t>
      </w:r>
      <w:r w:rsidR="005B4872">
        <w:rPr>
          <w:rFonts w:ascii="Times New Roman" w:hAnsi="Times New Roman" w:cs="Times New Roman"/>
        </w:rPr>
        <w:t xml:space="preserve">Таблицу </w:t>
      </w:r>
      <w:r w:rsidR="00B23682">
        <w:rPr>
          <w:rFonts w:ascii="Times New Roman" w:hAnsi="Times New Roman" w:cs="Times New Roman"/>
        </w:rPr>
        <w:t xml:space="preserve">1 </w:t>
      </w:r>
      <w:r w:rsidR="005B4872">
        <w:rPr>
          <w:rFonts w:ascii="Times New Roman" w:hAnsi="Times New Roman" w:cs="Times New Roman"/>
        </w:rPr>
        <w:t>подп</w:t>
      </w:r>
      <w:r w:rsidR="00EC3B71" w:rsidRPr="00392EF6">
        <w:rPr>
          <w:rFonts w:ascii="Times New Roman" w:hAnsi="Times New Roman" w:cs="Times New Roman"/>
        </w:rPr>
        <w:t>ункт</w:t>
      </w:r>
      <w:r w:rsidR="005B4872">
        <w:rPr>
          <w:rFonts w:ascii="Times New Roman" w:hAnsi="Times New Roman" w:cs="Times New Roman"/>
        </w:rPr>
        <w:t>а</w:t>
      </w:r>
      <w:r w:rsidR="00EC3B71" w:rsidRPr="00392EF6">
        <w:rPr>
          <w:rFonts w:ascii="Times New Roman" w:hAnsi="Times New Roman" w:cs="Times New Roman"/>
        </w:rPr>
        <w:t xml:space="preserve"> </w:t>
      </w:r>
      <w:r w:rsidR="00BD1E00" w:rsidRPr="00392EF6">
        <w:rPr>
          <w:rFonts w:ascii="Times New Roman" w:hAnsi="Times New Roman" w:cs="Times New Roman"/>
        </w:rPr>
        <w:t>2.</w:t>
      </w:r>
      <w:r w:rsidR="00EC3B71" w:rsidRPr="00392EF6">
        <w:rPr>
          <w:rFonts w:ascii="Times New Roman" w:hAnsi="Times New Roman" w:cs="Times New Roman"/>
        </w:rPr>
        <w:t xml:space="preserve">1.1. </w:t>
      </w:r>
      <w:r w:rsidR="005B4872">
        <w:rPr>
          <w:rFonts w:ascii="Times New Roman" w:hAnsi="Times New Roman" w:cs="Times New Roman"/>
        </w:rPr>
        <w:t xml:space="preserve">пункта 2.1. </w:t>
      </w:r>
      <w:r w:rsidR="00EC3B71" w:rsidRPr="00392EF6">
        <w:rPr>
          <w:rFonts w:ascii="Times New Roman" w:hAnsi="Times New Roman" w:cs="Times New Roman"/>
        </w:rPr>
        <w:t xml:space="preserve">раздела </w:t>
      </w:r>
      <w:r w:rsidR="00B2747C" w:rsidRPr="00392EF6">
        <w:rPr>
          <w:rFonts w:ascii="Times New Roman" w:hAnsi="Times New Roman" w:cs="Times New Roman"/>
          <w:spacing w:val="-1"/>
        </w:rPr>
        <w:t>2</w:t>
      </w:r>
      <w:r w:rsidR="00306262" w:rsidRPr="00392EF6">
        <w:rPr>
          <w:rFonts w:ascii="Times New Roman" w:hAnsi="Times New Roman" w:cs="Times New Roman"/>
          <w:spacing w:val="-1"/>
        </w:rPr>
        <w:t xml:space="preserve"> </w:t>
      </w:r>
      <w:r w:rsidR="00B2747C" w:rsidRPr="00392EF6">
        <w:rPr>
          <w:rFonts w:ascii="Times New Roman" w:hAnsi="Times New Roman" w:cs="Times New Roman"/>
          <w:spacing w:val="-1"/>
        </w:rPr>
        <w:t>«</w:t>
      </w:r>
      <w:r w:rsidR="00306262" w:rsidRPr="00392EF6">
        <w:rPr>
          <w:rFonts w:ascii="Times New Roman" w:hAnsi="Times New Roman" w:cs="Times New Roman"/>
          <w:spacing w:val="-1"/>
        </w:rPr>
        <w:t>Основные</w:t>
      </w:r>
      <w:r w:rsidR="00287BF1" w:rsidRPr="00392EF6">
        <w:rPr>
          <w:rFonts w:ascii="Times New Roman" w:hAnsi="Times New Roman" w:cs="Times New Roman"/>
          <w:spacing w:val="-1"/>
        </w:rPr>
        <w:t xml:space="preserve"> условия оплаты труда работников</w:t>
      </w:r>
      <w:r w:rsidR="00306262" w:rsidRPr="00392EF6">
        <w:rPr>
          <w:rFonts w:ascii="Times New Roman" w:hAnsi="Times New Roman" w:cs="Times New Roman"/>
          <w:spacing w:val="-1"/>
        </w:rPr>
        <w:t xml:space="preserve"> учреждения</w:t>
      </w:r>
      <w:r w:rsidR="00B2747C" w:rsidRPr="00392EF6">
        <w:rPr>
          <w:rFonts w:ascii="Times New Roman" w:hAnsi="Times New Roman" w:cs="Times New Roman"/>
          <w:spacing w:val="-1"/>
        </w:rPr>
        <w:t xml:space="preserve">» </w:t>
      </w:r>
      <w:r w:rsidR="00EC3B71" w:rsidRPr="00392EF6">
        <w:rPr>
          <w:rFonts w:ascii="Times New Roman" w:hAnsi="Times New Roman" w:cs="Times New Roman"/>
        </w:rPr>
        <w:t>приложения 1 к Коллективному договору изложить в следующей редакции:</w:t>
      </w:r>
    </w:p>
    <w:p w:rsidR="00392EF6" w:rsidRPr="00392EF6" w:rsidRDefault="005B4872" w:rsidP="00392EF6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</w:t>
      </w:r>
      <w:r w:rsidR="00392EF6" w:rsidRPr="00392EF6">
        <w:rPr>
          <w:rFonts w:ascii="Times New Roman" w:hAnsi="Times New Roman" w:cs="Times New Roman"/>
          <w:i/>
        </w:rPr>
        <w:t>Таблица 1.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4144"/>
        <w:gridCol w:w="1843"/>
      </w:tblGrid>
      <w:tr w:rsidR="00392EF6" w:rsidRPr="00392EF6" w:rsidTr="000805AC">
        <w:trPr>
          <w:trHeight w:val="20"/>
          <w:tblHeader/>
        </w:trPr>
        <w:tc>
          <w:tcPr>
            <w:tcW w:w="817" w:type="dxa"/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92EF6">
              <w:rPr>
                <w:rFonts w:ascii="Times New Roman" w:hAnsi="Times New Roman" w:cs="Times New Roman"/>
                <w:b/>
                <w:color w:val="auto"/>
              </w:rPr>
              <w:t>№ п</w:t>
            </w:r>
            <w:r w:rsidRPr="00392EF6">
              <w:rPr>
                <w:rFonts w:ascii="Times New Roman" w:hAnsi="Times New Roman" w:cs="Times New Roman"/>
                <w:b/>
                <w:color w:val="auto"/>
                <w:lang w:val="en-US"/>
              </w:rPr>
              <w:t>/</w:t>
            </w:r>
            <w:r w:rsidRPr="00392EF6">
              <w:rPr>
                <w:rFonts w:ascii="Times New Roman" w:hAnsi="Times New Roman" w:cs="Times New Roman"/>
                <w:b/>
                <w:color w:val="auto"/>
              </w:rPr>
              <w:t>п</w:t>
            </w:r>
          </w:p>
        </w:tc>
        <w:tc>
          <w:tcPr>
            <w:tcW w:w="2552" w:type="dxa"/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92EF6">
              <w:rPr>
                <w:rFonts w:ascii="Times New Roman" w:hAnsi="Times New Roman" w:cs="Times New Roman"/>
                <w:b/>
                <w:color w:val="auto"/>
              </w:rPr>
              <w:t>Квалификационный уровень</w:t>
            </w:r>
          </w:p>
        </w:tc>
        <w:tc>
          <w:tcPr>
            <w:tcW w:w="4144" w:type="dxa"/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92EF6">
              <w:rPr>
                <w:rFonts w:ascii="Times New Roman" w:hAnsi="Times New Roman" w:cs="Times New Roman"/>
                <w:b/>
                <w:color w:val="auto"/>
              </w:rPr>
              <w:t>Наименование должностей</w:t>
            </w:r>
          </w:p>
        </w:tc>
        <w:tc>
          <w:tcPr>
            <w:tcW w:w="1843" w:type="dxa"/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92EF6">
              <w:rPr>
                <w:rFonts w:ascii="Times New Roman" w:hAnsi="Times New Roman" w:cs="Times New Roman"/>
                <w:b/>
                <w:color w:val="auto"/>
              </w:rPr>
              <w:t>Размер должностного оклада, руб.</w:t>
            </w:r>
          </w:p>
        </w:tc>
      </w:tr>
      <w:tr w:rsidR="00392EF6" w:rsidRPr="00392EF6" w:rsidTr="000805AC">
        <w:trPr>
          <w:trHeight w:val="20"/>
          <w:tblHeader/>
        </w:trPr>
        <w:tc>
          <w:tcPr>
            <w:tcW w:w="9356" w:type="dxa"/>
            <w:gridSpan w:val="4"/>
            <w:noWrap/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392EF6">
              <w:rPr>
                <w:rFonts w:ascii="Times New Roman" w:hAnsi="Times New Roman" w:cs="Times New Roman"/>
                <w:b/>
                <w:color w:val="auto"/>
              </w:rPr>
              <w:t>Профессиональные квалификационные группы общеотраслевых должностей руководителей, специалистов и служащих:</w:t>
            </w:r>
          </w:p>
        </w:tc>
      </w:tr>
      <w:tr w:rsidR="00392EF6" w:rsidRPr="00392EF6" w:rsidTr="000805AC">
        <w:trPr>
          <w:trHeight w:val="20"/>
          <w:tblHeader/>
        </w:trPr>
        <w:tc>
          <w:tcPr>
            <w:tcW w:w="817" w:type="dxa"/>
            <w:noWrap/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8539" w:type="dxa"/>
            <w:gridSpan w:val="3"/>
            <w:noWrap/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92EF6">
              <w:rPr>
                <w:rFonts w:ascii="Times New Roman" w:hAnsi="Times New Roman" w:cs="Times New Roman"/>
                <w:b/>
                <w:color w:val="auto"/>
              </w:rPr>
              <w:t xml:space="preserve">Профессиональная квалификационная группа </w:t>
            </w:r>
          </w:p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392EF6">
              <w:rPr>
                <w:rFonts w:ascii="Times New Roman" w:hAnsi="Times New Roman" w:cs="Times New Roman"/>
                <w:b/>
                <w:color w:val="auto"/>
              </w:rPr>
              <w:t>«Общеотраслевые должности служащих второго уровня»</w:t>
            </w:r>
          </w:p>
        </w:tc>
      </w:tr>
      <w:tr w:rsidR="00392EF6" w:rsidRPr="00392EF6" w:rsidTr="000805AC">
        <w:trPr>
          <w:trHeight w:val="20"/>
          <w:tblHeader/>
        </w:trPr>
        <w:tc>
          <w:tcPr>
            <w:tcW w:w="817" w:type="dxa"/>
            <w:noWrap/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</w:rPr>
              <w:t>1.1.</w:t>
            </w:r>
          </w:p>
        </w:tc>
        <w:tc>
          <w:tcPr>
            <w:tcW w:w="2552" w:type="dxa"/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</w:rPr>
              <w:t>2 квалификационный уровень</w:t>
            </w:r>
          </w:p>
        </w:tc>
        <w:tc>
          <w:tcPr>
            <w:tcW w:w="4144" w:type="dxa"/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</w:rPr>
              <w:t>заведующий хозяйством</w:t>
            </w:r>
          </w:p>
        </w:tc>
        <w:tc>
          <w:tcPr>
            <w:tcW w:w="1843" w:type="dxa"/>
            <w:vAlign w:val="center"/>
            <w:hideMark/>
          </w:tcPr>
          <w:p w:rsidR="00392EF6" w:rsidRPr="00392EF6" w:rsidRDefault="00F325D9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12 681,92</w:t>
            </w:r>
          </w:p>
        </w:tc>
      </w:tr>
      <w:tr w:rsidR="00392EF6" w:rsidRPr="00392EF6" w:rsidTr="000805AC">
        <w:trPr>
          <w:trHeight w:val="20"/>
          <w:tblHeader/>
        </w:trPr>
        <w:tc>
          <w:tcPr>
            <w:tcW w:w="817" w:type="dxa"/>
            <w:noWrap/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8539" w:type="dxa"/>
            <w:gridSpan w:val="3"/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92EF6">
              <w:rPr>
                <w:rFonts w:ascii="Times New Roman" w:hAnsi="Times New Roman" w:cs="Times New Roman"/>
                <w:b/>
                <w:color w:val="auto"/>
              </w:rPr>
              <w:t xml:space="preserve">Профессиональная квалификационная группа </w:t>
            </w:r>
          </w:p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392EF6">
              <w:rPr>
                <w:rFonts w:ascii="Times New Roman" w:hAnsi="Times New Roman" w:cs="Times New Roman"/>
                <w:b/>
                <w:color w:val="auto"/>
              </w:rPr>
              <w:t>«Общеотраслевые должности служащих третьего уровня»</w:t>
            </w:r>
          </w:p>
        </w:tc>
      </w:tr>
      <w:tr w:rsidR="00392EF6" w:rsidRPr="00392EF6" w:rsidTr="000805AC">
        <w:trPr>
          <w:trHeight w:val="20"/>
          <w:tblHeader/>
        </w:trPr>
        <w:tc>
          <w:tcPr>
            <w:tcW w:w="817" w:type="dxa"/>
            <w:noWrap/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</w:rPr>
              <w:t>2.1.</w:t>
            </w:r>
          </w:p>
        </w:tc>
        <w:tc>
          <w:tcPr>
            <w:tcW w:w="2552" w:type="dxa"/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</w:rPr>
              <w:t>1 квалификационный уровень</w:t>
            </w:r>
          </w:p>
        </w:tc>
        <w:tc>
          <w:tcPr>
            <w:tcW w:w="4144" w:type="dxa"/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</w:rPr>
              <w:t xml:space="preserve">бухгалтер, психолог, специалист по кадрам, юрисконсульт, экономист, инженер по автоматизированным системам управления производством, </w:t>
            </w:r>
            <w:proofErr w:type="spellStart"/>
            <w:r w:rsidRPr="00392EF6">
              <w:rPr>
                <w:rFonts w:ascii="Times New Roman" w:hAnsi="Times New Roman" w:cs="Times New Roman"/>
                <w:color w:val="auto"/>
              </w:rPr>
              <w:t>документовед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392EF6">
              <w:rPr>
                <w:rFonts w:ascii="Times New Roman" w:hAnsi="Times New Roman" w:cs="Times New Roman"/>
                <w:bCs/>
                <w:iCs/>
                <w:color w:val="auto"/>
              </w:rPr>
              <w:t>12</w:t>
            </w:r>
            <w:r w:rsidR="00633D0D">
              <w:rPr>
                <w:rFonts w:ascii="Times New Roman" w:hAnsi="Times New Roman" w:cs="Times New Roman"/>
                <w:bCs/>
                <w:iCs/>
                <w:color w:val="auto"/>
              </w:rPr>
              <w:t> 931,82</w:t>
            </w:r>
          </w:p>
        </w:tc>
      </w:tr>
      <w:tr w:rsidR="00392EF6" w:rsidRPr="00392EF6" w:rsidTr="000805AC">
        <w:trPr>
          <w:trHeight w:val="20"/>
          <w:tblHeader/>
        </w:trPr>
        <w:tc>
          <w:tcPr>
            <w:tcW w:w="817" w:type="dxa"/>
            <w:noWrap/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</w:rPr>
              <w:t>2.2.</w:t>
            </w:r>
          </w:p>
        </w:tc>
        <w:tc>
          <w:tcPr>
            <w:tcW w:w="2552" w:type="dxa"/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</w:rPr>
              <w:t>2 квалификационный уровень</w:t>
            </w:r>
          </w:p>
        </w:tc>
        <w:tc>
          <w:tcPr>
            <w:tcW w:w="4144" w:type="dxa"/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392EF6">
              <w:rPr>
                <w:rFonts w:ascii="Times New Roman" w:hAnsi="Times New Roman" w:cs="Times New Roman"/>
                <w:color w:val="auto"/>
                <w:lang w:val="en-US"/>
              </w:rPr>
              <w:t>II</w:t>
            </w:r>
            <w:r w:rsidRPr="00392EF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392EF6">
              <w:rPr>
                <w:rFonts w:ascii="Times New Roman" w:hAnsi="Times New Roman" w:cs="Times New Roman"/>
                <w:color w:val="auto"/>
              </w:rPr>
              <w:t>внутридолжностная</w:t>
            </w:r>
            <w:proofErr w:type="spellEnd"/>
            <w:r w:rsidRPr="00392EF6">
              <w:rPr>
                <w:rFonts w:ascii="Times New Roman" w:hAnsi="Times New Roman" w:cs="Times New Roman"/>
                <w:color w:val="auto"/>
              </w:rPr>
              <w:t xml:space="preserve"> категория</w:t>
            </w:r>
          </w:p>
        </w:tc>
        <w:tc>
          <w:tcPr>
            <w:tcW w:w="1843" w:type="dxa"/>
            <w:vAlign w:val="center"/>
            <w:hideMark/>
          </w:tcPr>
          <w:p w:rsidR="00392EF6" w:rsidRPr="00392EF6" w:rsidRDefault="00633D0D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13 579,62</w:t>
            </w:r>
          </w:p>
        </w:tc>
      </w:tr>
      <w:tr w:rsidR="00392EF6" w:rsidRPr="00392EF6" w:rsidTr="000805AC">
        <w:trPr>
          <w:trHeight w:val="20"/>
          <w:tblHeader/>
        </w:trPr>
        <w:tc>
          <w:tcPr>
            <w:tcW w:w="817" w:type="dxa"/>
            <w:noWrap/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</w:rPr>
              <w:t>2.3.</w:t>
            </w:r>
          </w:p>
        </w:tc>
        <w:tc>
          <w:tcPr>
            <w:tcW w:w="2552" w:type="dxa"/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</w:rPr>
              <w:t>3 квалификационный уровень</w:t>
            </w:r>
          </w:p>
        </w:tc>
        <w:tc>
          <w:tcPr>
            <w:tcW w:w="4144" w:type="dxa"/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392EF6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392EF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392EF6">
              <w:rPr>
                <w:rFonts w:ascii="Times New Roman" w:hAnsi="Times New Roman" w:cs="Times New Roman"/>
                <w:color w:val="auto"/>
              </w:rPr>
              <w:t>внутридолжностная</w:t>
            </w:r>
            <w:proofErr w:type="spellEnd"/>
            <w:r w:rsidRPr="00392EF6">
              <w:rPr>
                <w:rFonts w:ascii="Times New Roman" w:hAnsi="Times New Roman" w:cs="Times New Roman"/>
                <w:color w:val="auto"/>
              </w:rPr>
              <w:t xml:space="preserve"> категория</w:t>
            </w:r>
          </w:p>
        </w:tc>
        <w:tc>
          <w:tcPr>
            <w:tcW w:w="1843" w:type="dxa"/>
            <w:vAlign w:val="center"/>
            <w:hideMark/>
          </w:tcPr>
          <w:p w:rsidR="00392EF6" w:rsidRPr="00392EF6" w:rsidRDefault="00633D0D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14 227,53</w:t>
            </w:r>
          </w:p>
        </w:tc>
      </w:tr>
      <w:tr w:rsidR="00392EF6" w:rsidRPr="00392EF6" w:rsidTr="000805AC">
        <w:trPr>
          <w:trHeight w:val="20"/>
          <w:tblHeader/>
        </w:trPr>
        <w:tc>
          <w:tcPr>
            <w:tcW w:w="817" w:type="dxa"/>
            <w:noWrap/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</w:rPr>
              <w:lastRenderedPageBreak/>
              <w:t>2.4.</w:t>
            </w:r>
          </w:p>
        </w:tc>
        <w:tc>
          <w:tcPr>
            <w:tcW w:w="2552" w:type="dxa"/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</w:rPr>
              <w:t>4 квалификационный уровень</w:t>
            </w:r>
          </w:p>
        </w:tc>
        <w:tc>
          <w:tcPr>
            <w:tcW w:w="4144" w:type="dxa"/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843" w:type="dxa"/>
            <w:vAlign w:val="center"/>
            <w:hideMark/>
          </w:tcPr>
          <w:p w:rsidR="00392EF6" w:rsidRPr="00392EF6" w:rsidRDefault="00BE0C90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14 872,80</w:t>
            </w:r>
          </w:p>
        </w:tc>
      </w:tr>
    </w:tbl>
    <w:p w:rsidR="00392EF6" w:rsidRPr="00392EF6" w:rsidRDefault="00392EF6" w:rsidP="00392EF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B23682" w:rsidRPr="00392EF6" w:rsidRDefault="00B23682" w:rsidP="00B23682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Таблицу 2 подпункта </w:t>
      </w:r>
      <w:r w:rsidR="00392EF6" w:rsidRPr="00392EF6">
        <w:rPr>
          <w:rFonts w:ascii="Times New Roman" w:hAnsi="Times New Roman" w:cs="Times New Roman"/>
        </w:rPr>
        <w:t xml:space="preserve">2.1.2. </w:t>
      </w:r>
      <w:r>
        <w:rPr>
          <w:rFonts w:ascii="Times New Roman" w:hAnsi="Times New Roman" w:cs="Times New Roman"/>
        </w:rPr>
        <w:t xml:space="preserve">пункта 2.1. </w:t>
      </w:r>
      <w:r w:rsidRPr="00392EF6">
        <w:rPr>
          <w:rFonts w:ascii="Times New Roman" w:hAnsi="Times New Roman" w:cs="Times New Roman"/>
        </w:rPr>
        <w:t xml:space="preserve">раздела </w:t>
      </w:r>
      <w:r w:rsidRPr="00392EF6">
        <w:rPr>
          <w:rFonts w:ascii="Times New Roman" w:hAnsi="Times New Roman" w:cs="Times New Roman"/>
          <w:spacing w:val="-1"/>
        </w:rPr>
        <w:t xml:space="preserve">2 «Основные условия оплаты труда работников учреждения» </w:t>
      </w:r>
      <w:r w:rsidRPr="00392EF6">
        <w:rPr>
          <w:rFonts w:ascii="Times New Roman" w:hAnsi="Times New Roman" w:cs="Times New Roman"/>
        </w:rPr>
        <w:t>приложения 1 к Коллективному договору изложить в следующей редакции:</w:t>
      </w:r>
    </w:p>
    <w:p w:rsidR="00392EF6" w:rsidRPr="00392EF6" w:rsidRDefault="00B23682" w:rsidP="00392EF6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«</w:t>
      </w:r>
      <w:r w:rsidR="00392EF6" w:rsidRPr="00392EF6">
        <w:rPr>
          <w:rFonts w:ascii="Times New Roman" w:hAnsi="Times New Roman" w:cs="Times New Roman"/>
          <w:i/>
        </w:rPr>
        <w:t>Таблица 2.</w:t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4144"/>
        <w:gridCol w:w="1843"/>
      </w:tblGrid>
      <w:tr w:rsidR="00392EF6" w:rsidRPr="00392EF6" w:rsidTr="00C308D7">
        <w:trPr>
          <w:trHeight w:val="2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92EF6">
              <w:rPr>
                <w:rFonts w:ascii="Times New Roman" w:hAnsi="Times New Roman" w:cs="Times New Roman"/>
                <w:b/>
                <w:color w:val="auto"/>
              </w:rPr>
              <w:t>№ п</w:t>
            </w:r>
            <w:r w:rsidRPr="00392EF6">
              <w:rPr>
                <w:rFonts w:ascii="Times New Roman" w:hAnsi="Times New Roman" w:cs="Times New Roman"/>
                <w:b/>
                <w:color w:val="auto"/>
                <w:lang w:val="en-US"/>
              </w:rPr>
              <w:t>/</w:t>
            </w:r>
            <w:r w:rsidRPr="00392EF6">
              <w:rPr>
                <w:rFonts w:ascii="Times New Roman" w:hAnsi="Times New Roman" w:cs="Times New Roman"/>
                <w:b/>
                <w:color w:val="auto"/>
              </w:rPr>
              <w:t>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92EF6">
              <w:rPr>
                <w:rFonts w:ascii="Times New Roman" w:hAnsi="Times New Roman" w:cs="Times New Roman"/>
                <w:b/>
                <w:color w:val="auto"/>
              </w:rPr>
              <w:t>Квалификационный уровень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92EF6">
              <w:rPr>
                <w:rFonts w:ascii="Times New Roman" w:hAnsi="Times New Roman" w:cs="Times New Roman"/>
                <w:b/>
                <w:color w:val="auto"/>
              </w:rPr>
              <w:t>Наименование должностей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92EF6">
              <w:rPr>
                <w:rFonts w:ascii="Times New Roman" w:hAnsi="Times New Roman" w:cs="Times New Roman"/>
                <w:b/>
                <w:color w:val="auto"/>
              </w:rPr>
              <w:t>Размер должностного оклада, руб.</w:t>
            </w:r>
          </w:p>
        </w:tc>
      </w:tr>
      <w:tr w:rsidR="00392EF6" w:rsidRPr="00392EF6" w:rsidTr="00C308D7">
        <w:trPr>
          <w:trHeight w:val="714"/>
          <w:tblHeader/>
        </w:trPr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392EF6">
              <w:rPr>
                <w:rFonts w:ascii="Times New Roman" w:hAnsi="Times New Roman" w:cs="Times New Roman"/>
                <w:b/>
                <w:color w:val="auto"/>
              </w:rPr>
              <w:t>Профессиональные квалификационные группы должностей работников, занятых в сфере здравоохранения и предоставления социальных услуг:</w:t>
            </w:r>
          </w:p>
        </w:tc>
      </w:tr>
      <w:tr w:rsidR="00392EF6" w:rsidRPr="00392EF6" w:rsidTr="00C308D7">
        <w:trPr>
          <w:trHeight w:val="99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92EF6">
              <w:rPr>
                <w:rFonts w:ascii="Times New Roman" w:hAnsi="Times New Roman" w:cs="Times New Roman"/>
                <w:b/>
                <w:color w:val="auto"/>
              </w:rPr>
              <w:t>Профессиональная квалификационная группа «Должности специалистов третьего уровня в учреждениях здравоохранения и осуществляющих предоставление социальных услуг»</w:t>
            </w:r>
          </w:p>
        </w:tc>
      </w:tr>
      <w:tr w:rsidR="00392EF6" w:rsidRPr="00392EF6" w:rsidTr="00C308D7">
        <w:trPr>
          <w:trHeight w:val="20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</w:rPr>
              <w:t>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</w:rPr>
              <w:t>1 квалификационный уровень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</w:rPr>
              <w:t>инструктор-методист по лечебной физической культуре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6" w:rsidRPr="00392EF6" w:rsidRDefault="009B253F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14 921,57</w:t>
            </w:r>
          </w:p>
        </w:tc>
      </w:tr>
      <w:tr w:rsidR="00392EF6" w:rsidRPr="00392EF6" w:rsidTr="00C308D7">
        <w:trPr>
          <w:trHeight w:val="991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92EF6">
              <w:rPr>
                <w:rFonts w:ascii="Times New Roman" w:hAnsi="Times New Roman" w:cs="Times New Roman"/>
                <w:b/>
                <w:color w:val="auto"/>
              </w:rPr>
              <w:t>Профессиональная квалификационная группа «Должности руководителей в учреждениях здравоохранения и осуществляющих предоставление социальных услуг»</w:t>
            </w:r>
          </w:p>
        </w:tc>
      </w:tr>
      <w:tr w:rsidR="00392EF6" w:rsidRPr="00392EF6" w:rsidTr="00C308D7">
        <w:trPr>
          <w:trHeight w:val="295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</w:rPr>
              <w:t>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</w:rPr>
              <w:t xml:space="preserve">заведующий отделением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6" w:rsidRPr="00392EF6" w:rsidRDefault="009B253F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16 317,97</w:t>
            </w:r>
          </w:p>
        </w:tc>
      </w:tr>
    </w:tbl>
    <w:p w:rsidR="00392EF6" w:rsidRPr="00392EF6" w:rsidRDefault="00392EF6" w:rsidP="00392EF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0F0CC3" w:rsidRPr="00392EF6" w:rsidRDefault="000F0CC3" w:rsidP="000F0CC3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Таблицу 3 подпункта </w:t>
      </w:r>
      <w:r w:rsidR="00392EF6" w:rsidRPr="00392EF6">
        <w:rPr>
          <w:rFonts w:ascii="Times New Roman" w:hAnsi="Times New Roman" w:cs="Times New Roman"/>
        </w:rPr>
        <w:t xml:space="preserve">2.1.3. </w:t>
      </w:r>
      <w:r>
        <w:rPr>
          <w:rFonts w:ascii="Times New Roman" w:hAnsi="Times New Roman" w:cs="Times New Roman"/>
        </w:rPr>
        <w:t xml:space="preserve">пункта 2.1. </w:t>
      </w:r>
      <w:r w:rsidRPr="00392EF6">
        <w:rPr>
          <w:rFonts w:ascii="Times New Roman" w:hAnsi="Times New Roman" w:cs="Times New Roman"/>
        </w:rPr>
        <w:t xml:space="preserve">раздела </w:t>
      </w:r>
      <w:r w:rsidRPr="00392EF6">
        <w:rPr>
          <w:rFonts w:ascii="Times New Roman" w:hAnsi="Times New Roman" w:cs="Times New Roman"/>
          <w:spacing w:val="-1"/>
        </w:rPr>
        <w:t xml:space="preserve">2 «Основные условия оплаты труда работников учреждения» </w:t>
      </w:r>
      <w:r w:rsidRPr="00392EF6">
        <w:rPr>
          <w:rFonts w:ascii="Times New Roman" w:hAnsi="Times New Roman" w:cs="Times New Roman"/>
        </w:rPr>
        <w:t>приложения 1 к Коллективному договору изложить в следующей редакции:</w:t>
      </w:r>
    </w:p>
    <w:p w:rsidR="00392EF6" w:rsidRPr="00392EF6" w:rsidRDefault="000F0CC3" w:rsidP="000F0CC3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«</w:t>
      </w:r>
      <w:r w:rsidR="00392EF6" w:rsidRPr="00392EF6">
        <w:rPr>
          <w:rFonts w:ascii="Times New Roman" w:hAnsi="Times New Roman" w:cs="Times New Roman"/>
          <w:i/>
        </w:rPr>
        <w:t>Таблица 3.</w:t>
      </w:r>
    </w:p>
    <w:tbl>
      <w:tblPr>
        <w:tblpPr w:leftFromText="180" w:rightFromText="180" w:vertAnchor="text" w:tblpX="250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4110"/>
        <w:gridCol w:w="1843"/>
      </w:tblGrid>
      <w:tr w:rsidR="00392EF6" w:rsidRPr="00392EF6" w:rsidTr="00635ABC">
        <w:trPr>
          <w:trHeight w:val="2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6" w:rsidRPr="00392EF6" w:rsidRDefault="00392EF6" w:rsidP="00635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92EF6">
              <w:rPr>
                <w:rFonts w:ascii="Times New Roman" w:hAnsi="Times New Roman" w:cs="Times New Roman"/>
                <w:b/>
                <w:color w:val="auto"/>
              </w:rPr>
              <w:t>№ п</w:t>
            </w:r>
            <w:r w:rsidRPr="00392EF6">
              <w:rPr>
                <w:rFonts w:ascii="Times New Roman" w:hAnsi="Times New Roman" w:cs="Times New Roman"/>
                <w:b/>
                <w:color w:val="auto"/>
                <w:lang w:val="en-US"/>
              </w:rPr>
              <w:t>/</w:t>
            </w:r>
            <w:r w:rsidRPr="00392EF6">
              <w:rPr>
                <w:rFonts w:ascii="Times New Roman" w:hAnsi="Times New Roman" w:cs="Times New Roman"/>
                <w:b/>
                <w:color w:val="auto"/>
              </w:rPr>
              <w:t>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6" w:rsidRPr="00392EF6" w:rsidRDefault="00392EF6" w:rsidP="00635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92EF6">
              <w:rPr>
                <w:rFonts w:ascii="Times New Roman" w:hAnsi="Times New Roman" w:cs="Times New Roman"/>
                <w:b/>
                <w:color w:val="auto"/>
              </w:rPr>
              <w:t>Квалификационный уровень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6" w:rsidRPr="00392EF6" w:rsidRDefault="00392EF6" w:rsidP="00635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92EF6">
              <w:rPr>
                <w:rFonts w:ascii="Times New Roman" w:hAnsi="Times New Roman" w:cs="Times New Roman"/>
                <w:b/>
                <w:color w:val="auto"/>
              </w:rPr>
              <w:t>Наименование должностей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6" w:rsidRPr="00392EF6" w:rsidRDefault="00392EF6" w:rsidP="00635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92EF6">
              <w:rPr>
                <w:rFonts w:ascii="Times New Roman" w:hAnsi="Times New Roman" w:cs="Times New Roman"/>
                <w:b/>
                <w:color w:val="auto"/>
              </w:rPr>
              <w:t>Размер должностного оклада, руб.</w:t>
            </w:r>
          </w:p>
        </w:tc>
      </w:tr>
      <w:tr w:rsidR="00392EF6" w:rsidRPr="00392EF6" w:rsidTr="00635ABC">
        <w:trPr>
          <w:trHeight w:val="20"/>
          <w:tblHeader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F6" w:rsidRPr="00392EF6" w:rsidRDefault="00392EF6" w:rsidP="00635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392EF6">
              <w:rPr>
                <w:rFonts w:ascii="Times New Roman" w:hAnsi="Times New Roman" w:cs="Times New Roman"/>
                <w:b/>
                <w:color w:val="auto"/>
              </w:rPr>
              <w:t>Профессиональные квалификационные группы должностей медицинских и фармацевтических работников:</w:t>
            </w:r>
          </w:p>
        </w:tc>
      </w:tr>
      <w:tr w:rsidR="00392EF6" w:rsidRPr="00392EF6" w:rsidTr="00635ABC">
        <w:trPr>
          <w:trHeight w:val="20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F6" w:rsidRPr="00392EF6" w:rsidRDefault="00392EF6" w:rsidP="00635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6" w:rsidRPr="00392EF6" w:rsidRDefault="00392EF6" w:rsidP="00635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392EF6">
              <w:rPr>
                <w:rFonts w:ascii="Times New Roman" w:hAnsi="Times New Roman" w:cs="Times New Roman"/>
                <w:b/>
                <w:color w:val="auto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392EF6" w:rsidRPr="00392EF6" w:rsidTr="00635ABC">
        <w:trPr>
          <w:trHeight w:val="20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6" w:rsidRPr="00392EF6" w:rsidRDefault="00392EF6" w:rsidP="00635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</w:rPr>
              <w:t>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6" w:rsidRPr="00392EF6" w:rsidRDefault="00392EF6" w:rsidP="00635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</w:rPr>
              <w:t>3 квалификационный уровень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6" w:rsidRPr="00392EF6" w:rsidRDefault="00392EF6" w:rsidP="00635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</w:rPr>
              <w:t>медицинская сестра, медицинская сестра по физиотерапии, медицинская сестра по массажу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6" w:rsidRPr="00392EF6" w:rsidRDefault="00C320BE" w:rsidP="00635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14 667,45</w:t>
            </w:r>
          </w:p>
        </w:tc>
      </w:tr>
      <w:tr w:rsidR="00392EF6" w:rsidRPr="00392EF6" w:rsidTr="00635ABC">
        <w:trPr>
          <w:trHeight w:val="20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6" w:rsidRPr="00392EF6" w:rsidRDefault="00392EF6" w:rsidP="00635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6" w:rsidRPr="00392EF6" w:rsidRDefault="00392EF6" w:rsidP="00635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392EF6">
              <w:rPr>
                <w:rFonts w:ascii="Times New Roman" w:hAnsi="Times New Roman" w:cs="Times New Roman"/>
                <w:b/>
                <w:color w:val="auto"/>
              </w:rPr>
              <w:t xml:space="preserve">Профессиональная квалификационная группа «Врачи и провизоры» </w:t>
            </w:r>
          </w:p>
        </w:tc>
      </w:tr>
      <w:tr w:rsidR="00392EF6" w:rsidRPr="00392EF6" w:rsidTr="00635ABC">
        <w:trPr>
          <w:trHeight w:val="20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6" w:rsidRPr="00392EF6" w:rsidRDefault="00392EF6" w:rsidP="00635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</w:rPr>
              <w:t>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6" w:rsidRPr="00392EF6" w:rsidRDefault="00392EF6" w:rsidP="00635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</w:rPr>
              <w:t>2 квалификационный уровень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F6" w:rsidRPr="00392EF6" w:rsidRDefault="00392EF6" w:rsidP="00635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</w:rPr>
              <w:t xml:space="preserve">врач-специалист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6" w:rsidRPr="00392EF6" w:rsidRDefault="00C320BE" w:rsidP="00635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22 666,18</w:t>
            </w:r>
          </w:p>
        </w:tc>
      </w:tr>
    </w:tbl>
    <w:p w:rsidR="00392EF6" w:rsidRPr="00392EF6" w:rsidRDefault="00392EF6" w:rsidP="00392EF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8C5DAD" w:rsidRDefault="008C5DAD" w:rsidP="00392EF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8C5DAD" w:rsidRDefault="008C5DAD" w:rsidP="00392EF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8C5DAD" w:rsidRDefault="008C5DAD" w:rsidP="00392EF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8C5DAD" w:rsidRDefault="008C5DAD" w:rsidP="00392EF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8C5DAD" w:rsidRDefault="008C5DAD" w:rsidP="00392EF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8C5DAD" w:rsidRDefault="008C5DAD" w:rsidP="00E7111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C5DAD" w:rsidRDefault="008C5DAD" w:rsidP="00392EF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8C5DAD" w:rsidRDefault="008C5DAD" w:rsidP="00392EF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E71113" w:rsidRPr="00392EF6" w:rsidRDefault="00E71113" w:rsidP="00E71113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 Таблицу 4 подпункта </w:t>
      </w:r>
      <w:r w:rsidR="00392EF6" w:rsidRPr="00392EF6">
        <w:rPr>
          <w:rFonts w:ascii="Times New Roman" w:hAnsi="Times New Roman" w:cs="Times New Roman"/>
        </w:rPr>
        <w:t xml:space="preserve">2.1.4. </w:t>
      </w:r>
      <w:r>
        <w:rPr>
          <w:rFonts w:ascii="Times New Roman" w:hAnsi="Times New Roman" w:cs="Times New Roman"/>
        </w:rPr>
        <w:t xml:space="preserve">пункта 2.1. </w:t>
      </w:r>
      <w:r w:rsidRPr="00392EF6">
        <w:rPr>
          <w:rFonts w:ascii="Times New Roman" w:hAnsi="Times New Roman" w:cs="Times New Roman"/>
        </w:rPr>
        <w:t xml:space="preserve">раздела </w:t>
      </w:r>
      <w:r w:rsidRPr="00392EF6">
        <w:rPr>
          <w:rFonts w:ascii="Times New Roman" w:hAnsi="Times New Roman" w:cs="Times New Roman"/>
          <w:spacing w:val="-1"/>
        </w:rPr>
        <w:t xml:space="preserve">2 «Основные условия оплаты труда работников учреждения» </w:t>
      </w:r>
      <w:r w:rsidRPr="00392EF6">
        <w:rPr>
          <w:rFonts w:ascii="Times New Roman" w:hAnsi="Times New Roman" w:cs="Times New Roman"/>
        </w:rPr>
        <w:t>приложения 1 к Коллективному договору изложить в следующей редакции:</w:t>
      </w:r>
    </w:p>
    <w:p w:rsidR="00392EF6" w:rsidRPr="00392EF6" w:rsidRDefault="00E71113" w:rsidP="00E71113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«</w:t>
      </w:r>
      <w:r w:rsidR="00392EF6" w:rsidRPr="00392EF6">
        <w:rPr>
          <w:rFonts w:ascii="Times New Roman" w:hAnsi="Times New Roman" w:cs="Times New Roman"/>
          <w:i/>
        </w:rPr>
        <w:t>Таблица 4.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4144"/>
        <w:gridCol w:w="1843"/>
      </w:tblGrid>
      <w:tr w:rsidR="00392EF6" w:rsidRPr="00392EF6" w:rsidTr="009816B0">
        <w:trPr>
          <w:trHeight w:val="2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92EF6">
              <w:rPr>
                <w:rFonts w:ascii="Times New Roman" w:hAnsi="Times New Roman" w:cs="Times New Roman"/>
                <w:b/>
                <w:color w:val="auto"/>
              </w:rPr>
              <w:t>№ п</w:t>
            </w:r>
            <w:r w:rsidRPr="00392EF6">
              <w:rPr>
                <w:rFonts w:ascii="Times New Roman" w:hAnsi="Times New Roman" w:cs="Times New Roman"/>
                <w:b/>
                <w:color w:val="auto"/>
                <w:lang w:val="en-US"/>
              </w:rPr>
              <w:t>/</w:t>
            </w:r>
            <w:r w:rsidRPr="00392EF6">
              <w:rPr>
                <w:rFonts w:ascii="Times New Roman" w:hAnsi="Times New Roman" w:cs="Times New Roman"/>
                <w:b/>
                <w:color w:val="auto"/>
              </w:rPr>
              <w:t>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92EF6">
              <w:rPr>
                <w:rFonts w:ascii="Times New Roman" w:hAnsi="Times New Roman" w:cs="Times New Roman"/>
                <w:b/>
                <w:color w:val="auto"/>
              </w:rPr>
              <w:t>Квалификационный уровень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92EF6">
              <w:rPr>
                <w:rFonts w:ascii="Times New Roman" w:hAnsi="Times New Roman" w:cs="Times New Roman"/>
                <w:b/>
                <w:color w:val="auto"/>
              </w:rPr>
              <w:t>Наименование должностей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92EF6">
              <w:rPr>
                <w:rFonts w:ascii="Times New Roman" w:hAnsi="Times New Roman" w:cs="Times New Roman"/>
                <w:b/>
                <w:color w:val="auto"/>
              </w:rPr>
              <w:t>Размер должностного оклада, руб.</w:t>
            </w:r>
          </w:p>
        </w:tc>
      </w:tr>
      <w:tr w:rsidR="00392EF6" w:rsidRPr="00392EF6" w:rsidTr="009816B0">
        <w:trPr>
          <w:trHeight w:val="20"/>
        </w:trPr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392EF6">
              <w:rPr>
                <w:rFonts w:ascii="Times New Roman" w:hAnsi="Times New Roman" w:cs="Times New Roman"/>
                <w:b/>
                <w:color w:val="auto"/>
              </w:rPr>
              <w:t>Профессиональные квалификационные группы должностей работников образования:</w:t>
            </w:r>
          </w:p>
        </w:tc>
      </w:tr>
      <w:tr w:rsidR="00392EF6" w:rsidRPr="00392EF6" w:rsidTr="009816B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392EF6">
              <w:rPr>
                <w:rFonts w:ascii="Times New Roman" w:hAnsi="Times New Roman" w:cs="Times New Roman"/>
                <w:b/>
                <w:color w:val="auto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392EF6" w:rsidRPr="00392EF6" w:rsidTr="009816B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</w:rPr>
              <w:t>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</w:rPr>
              <w:t>1 квалификационный уровень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</w:rPr>
              <w:t xml:space="preserve">инструктор по труду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6" w:rsidRPr="00392EF6" w:rsidRDefault="00DB15D7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14 921,57</w:t>
            </w:r>
          </w:p>
        </w:tc>
      </w:tr>
      <w:tr w:rsidR="00392EF6" w:rsidRPr="00392EF6" w:rsidTr="009816B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F6" w:rsidRPr="00392EF6" w:rsidRDefault="0071525F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1.2</w:t>
            </w:r>
            <w:r w:rsidR="00392EF6" w:rsidRPr="00392EF6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</w:rPr>
              <w:t>4 квалификационный уровень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</w:rPr>
              <w:t>логопед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F6" w:rsidRPr="00392EF6" w:rsidRDefault="0071525F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15 468,44</w:t>
            </w:r>
          </w:p>
        </w:tc>
      </w:tr>
    </w:tbl>
    <w:p w:rsidR="00392EF6" w:rsidRPr="00392EF6" w:rsidRDefault="00392EF6" w:rsidP="00392EF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CE3D91" w:rsidRPr="00392EF6" w:rsidRDefault="00CE3D91" w:rsidP="00CE3D91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83F30"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 xml:space="preserve">Таблицу 5 подпункта </w:t>
      </w:r>
      <w:r w:rsidR="00392EF6" w:rsidRPr="00392EF6">
        <w:rPr>
          <w:rFonts w:ascii="Times New Roman" w:hAnsi="Times New Roman" w:cs="Times New Roman"/>
        </w:rPr>
        <w:t xml:space="preserve">2.1.5. </w:t>
      </w:r>
      <w:r>
        <w:rPr>
          <w:rFonts w:ascii="Times New Roman" w:hAnsi="Times New Roman" w:cs="Times New Roman"/>
        </w:rPr>
        <w:t xml:space="preserve">пункта 2.1. </w:t>
      </w:r>
      <w:r w:rsidRPr="00392EF6">
        <w:rPr>
          <w:rFonts w:ascii="Times New Roman" w:hAnsi="Times New Roman" w:cs="Times New Roman"/>
        </w:rPr>
        <w:t xml:space="preserve">раздела </w:t>
      </w:r>
      <w:r w:rsidRPr="00392EF6">
        <w:rPr>
          <w:rFonts w:ascii="Times New Roman" w:hAnsi="Times New Roman" w:cs="Times New Roman"/>
          <w:spacing w:val="-1"/>
        </w:rPr>
        <w:t xml:space="preserve">2 «Основные условия оплаты труда работников учреждения» </w:t>
      </w:r>
      <w:r w:rsidRPr="00392EF6">
        <w:rPr>
          <w:rFonts w:ascii="Times New Roman" w:hAnsi="Times New Roman" w:cs="Times New Roman"/>
        </w:rPr>
        <w:t>приложения 1 к Коллективному договору изложить в следующей редакции:</w:t>
      </w:r>
    </w:p>
    <w:p w:rsidR="00392EF6" w:rsidRPr="00392EF6" w:rsidRDefault="00CE3D91" w:rsidP="00CE3D91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«</w:t>
      </w:r>
      <w:r w:rsidR="00392EF6" w:rsidRPr="00392EF6">
        <w:rPr>
          <w:rFonts w:ascii="Times New Roman" w:hAnsi="Times New Roman" w:cs="Times New Roman"/>
          <w:i/>
        </w:rPr>
        <w:t>Таблица 5.</w:t>
      </w:r>
    </w:p>
    <w:tbl>
      <w:tblPr>
        <w:tblpPr w:leftFromText="180" w:rightFromText="180" w:vertAnchor="text" w:tblpY="1"/>
        <w:tblOverlap w:val="never"/>
        <w:tblW w:w="9164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3952"/>
        <w:gridCol w:w="1843"/>
      </w:tblGrid>
      <w:tr w:rsidR="00392EF6" w:rsidRPr="00392EF6" w:rsidTr="00150AFC">
        <w:trPr>
          <w:trHeight w:val="2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92EF6">
              <w:rPr>
                <w:rFonts w:ascii="Times New Roman" w:hAnsi="Times New Roman" w:cs="Times New Roman"/>
                <w:b/>
                <w:color w:val="auto"/>
              </w:rPr>
              <w:t>№ п</w:t>
            </w:r>
            <w:r w:rsidRPr="00392EF6">
              <w:rPr>
                <w:rFonts w:ascii="Times New Roman" w:hAnsi="Times New Roman" w:cs="Times New Roman"/>
                <w:b/>
                <w:color w:val="auto"/>
                <w:lang w:val="en-US"/>
              </w:rPr>
              <w:t>/</w:t>
            </w:r>
            <w:r w:rsidRPr="00392EF6">
              <w:rPr>
                <w:rFonts w:ascii="Times New Roman" w:hAnsi="Times New Roman" w:cs="Times New Roman"/>
                <w:b/>
                <w:color w:val="auto"/>
              </w:rPr>
              <w:t>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92EF6">
              <w:rPr>
                <w:rFonts w:ascii="Times New Roman" w:hAnsi="Times New Roman" w:cs="Times New Roman"/>
                <w:b/>
                <w:color w:val="auto"/>
              </w:rPr>
              <w:t>Квалификационный уровень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92EF6">
              <w:rPr>
                <w:rFonts w:ascii="Times New Roman" w:hAnsi="Times New Roman" w:cs="Times New Roman"/>
                <w:b/>
                <w:color w:val="auto"/>
              </w:rPr>
              <w:t>Наименование должностей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92EF6">
              <w:rPr>
                <w:rFonts w:ascii="Times New Roman" w:hAnsi="Times New Roman" w:cs="Times New Roman"/>
                <w:b/>
                <w:color w:val="auto"/>
              </w:rPr>
              <w:t>Размер должностного оклада, руб.</w:t>
            </w:r>
          </w:p>
        </w:tc>
      </w:tr>
      <w:tr w:rsidR="00392EF6" w:rsidRPr="00392EF6" w:rsidTr="00150AFC">
        <w:trPr>
          <w:trHeight w:val="20"/>
          <w:tblHeader/>
        </w:trPr>
        <w:tc>
          <w:tcPr>
            <w:tcW w:w="9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392EF6">
              <w:rPr>
                <w:rFonts w:ascii="Times New Roman" w:hAnsi="Times New Roman" w:cs="Times New Roman"/>
                <w:b/>
                <w:color w:val="auto"/>
              </w:rPr>
              <w:t>Профессиональные квалификационные группы должностей работников культуры, искусства и кинематографии:</w:t>
            </w:r>
          </w:p>
        </w:tc>
      </w:tr>
      <w:tr w:rsidR="00392EF6" w:rsidRPr="00392EF6" w:rsidTr="00150AFC">
        <w:trPr>
          <w:trHeight w:val="2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8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392EF6">
              <w:rPr>
                <w:rFonts w:ascii="Times New Roman" w:hAnsi="Times New Roman" w:cs="Times New Roman"/>
                <w:b/>
                <w:color w:val="auto"/>
              </w:rPr>
              <w:t>Профессиональная квалификационная группа «Должности работников культуры, искусства и кинематографии среднего звена:</w:t>
            </w:r>
          </w:p>
        </w:tc>
      </w:tr>
      <w:tr w:rsidR="00392EF6" w:rsidRPr="00392EF6" w:rsidTr="00150AFC">
        <w:trPr>
          <w:trHeight w:val="2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Pr="00392EF6">
              <w:rPr>
                <w:rFonts w:ascii="Times New Roman" w:hAnsi="Times New Roman" w:cs="Times New Roman"/>
                <w:color w:val="auto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2EF6">
              <w:rPr>
                <w:rFonts w:ascii="Times New Roman" w:hAnsi="Times New Roman" w:cs="Times New Roman"/>
                <w:color w:val="auto"/>
              </w:rPr>
              <w:t>культорганизатор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F6" w:rsidRPr="00392EF6" w:rsidRDefault="004071E7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14 237,19</w:t>
            </w:r>
          </w:p>
        </w:tc>
      </w:tr>
      <w:tr w:rsidR="00392EF6" w:rsidRPr="00392EF6" w:rsidTr="00150AFC">
        <w:trPr>
          <w:trHeight w:val="2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Pr="00392EF6">
              <w:rPr>
                <w:rFonts w:ascii="Times New Roman" w:hAnsi="Times New Roman" w:cs="Times New Roman"/>
                <w:color w:val="auto"/>
              </w:rPr>
              <w:t>.2.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2EF6">
              <w:rPr>
                <w:rFonts w:ascii="Times New Roman" w:hAnsi="Times New Roman" w:cs="Times New Roman"/>
                <w:color w:val="auto"/>
              </w:rPr>
              <w:t>культорганизатор</w:t>
            </w:r>
            <w:proofErr w:type="spellEnd"/>
            <w:r w:rsidRPr="00392EF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92EF6">
              <w:rPr>
                <w:rFonts w:ascii="Times New Roman" w:hAnsi="Times New Roman" w:cs="Times New Roman"/>
                <w:color w:val="auto"/>
                <w:lang w:val="en-US"/>
              </w:rPr>
              <w:t>II</w:t>
            </w:r>
            <w:r w:rsidRPr="00392EF6">
              <w:rPr>
                <w:rFonts w:ascii="Times New Roman" w:hAnsi="Times New Roman" w:cs="Times New Roman"/>
                <w:color w:val="auto"/>
              </w:rPr>
              <w:t xml:space="preserve">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F6" w:rsidRPr="00392EF6" w:rsidRDefault="004071E7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14 450,76</w:t>
            </w:r>
          </w:p>
        </w:tc>
      </w:tr>
      <w:tr w:rsidR="00392EF6" w:rsidRPr="00392EF6" w:rsidTr="00150AFC">
        <w:trPr>
          <w:trHeight w:val="2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Pr="00392EF6">
              <w:rPr>
                <w:rFonts w:ascii="Times New Roman" w:hAnsi="Times New Roman" w:cs="Times New Roman"/>
                <w:color w:val="auto"/>
              </w:rPr>
              <w:t>.3.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2EF6">
              <w:rPr>
                <w:rFonts w:ascii="Times New Roman" w:hAnsi="Times New Roman" w:cs="Times New Roman"/>
                <w:color w:val="auto"/>
              </w:rPr>
              <w:t>культорганизатор</w:t>
            </w:r>
            <w:proofErr w:type="spellEnd"/>
            <w:r w:rsidRPr="00392EF6">
              <w:rPr>
                <w:rFonts w:ascii="Times New Roman" w:hAnsi="Times New Roman" w:cs="Times New Roman"/>
                <w:color w:val="auto"/>
                <w:lang w:val="en-US"/>
              </w:rPr>
              <w:t xml:space="preserve"> I</w:t>
            </w:r>
            <w:r w:rsidRPr="00392EF6">
              <w:rPr>
                <w:rFonts w:ascii="Times New Roman" w:hAnsi="Times New Roman" w:cs="Times New Roman"/>
                <w:color w:val="auto"/>
              </w:rPr>
              <w:t xml:space="preserve">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F6" w:rsidRPr="00392EF6" w:rsidRDefault="004071E7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14 667,45</w:t>
            </w:r>
          </w:p>
        </w:tc>
      </w:tr>
    </w:tbl>
    <w:p w:rsidR="00392EF6" w:rsidRPr="00392EF6" w:rsidRDefault="00392EF6" w:rsidP="00392EF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CE3D91" w:rsidRDefault="00CE3D91" w:rsidP="00392EF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CE3D91" w:rsidRDefault="00CE3D91" w:rsidP="00392EF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CE3D91" w:rsidRDefault="00CE3D91" w:rsidP="00392EF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CE3D91" w:rsidRDefault="00CE3D91" w:rsidP="00392EF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CE3D91" w:rsidRDefault="00CE3D91" w:rsidP="00392EF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CE3D91" w:rsidRDefault="00CE3D91" w:rsidP="00392EF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CE3D91" w:rsidRDefault="00CE3D91" w:rsidP="00392EF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CE3D91" w:rsidRDefault="00CE3D91" w:rsidP="00392EF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CE3D91" w:rsidRDefault="00CE3D91" w:rsidP="00392EF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CE3D91" w:rsidRDefault="00CE3D91" w:rsidP="00392EF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CE3D91" w:rsidRDefault="00CE3D91" w:rsidP="00392EF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4B322D" w:rsidRPr="00392EF6" w:rsidRDefault="004B322D" w:rsidP="004B322D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6. Таблицу 6 подпункта </w:t>
      </w:r>
      <w:r w:rsidR="00392EF6" w:rsidRPr="00392EF6">
        <w:rPr>
          <w:rFonts w:ascii="Times New Roman" w:hAnsi="Times New Roman" w:cs="Times New Roman"/>
        </w:rPr>
        <w:t xml:space="preserve">2.1.6. </w:t>
      </w:r>
      <w:r>
        <w:rPr>
          <w:rFonts w:ascii="Times New Roman" w:hAnsi="Times New Roman" w:cs="Times New Roman"/>
        </w:rPr>
        <w:t xml:space="preserve">пункта 2.1. </w:t>
      </w:r>
      <w:r w:rsidRPr="00392EF6">
        <w:rPr>
          <w:rFonts w:ascii="Times New Roman" w:hAnsi="Times New Roman" w:cs="Times New Roman"/>
        </w:rPr>
        <w:t xml:space="preserve">раздела </w:t>
      </w:r>
      <w:r w:rsidRPr="00392EF6">
        <w:rPr>
          <w:rFonts w:ascii="Times New Roman" w:hAnsi="Times New Roman" w:cs="Times New Roman"/>
          <w:spacing w:val="-1"/>
        </w:rPr>
        <w:t xml:space="preserve">2 «Основные условия оплаты труда работников учреждения» </w:t>
      </w:r>
      <w:r w:rsidRPr="00392EF6">
        <w:rPr>
          <w:rFonts w:ascii="Times New Roman" w:hAnsi="Times New Roman" w:cs="Times New Roman"/>
        </w:rPr>
        <w:t>приложения 1 к Коллективному договору изложить в следующей редакции:</w:t>
      </w:r>
    </w:p>
    <w:p w:rsidR="00392EF6" w:rsidRPr="00392EF6" w:rsidRDefault="004B322D" w:rsidP="004B322D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«</w:t>
      </w:r>
      <w:r w:rsidR="00392EF6" w:rsidRPr="00392EF6">
        <w:rPr>
          <w:rFonts w:ascii="Times New Roman" w:hAnsi="Times New Roman" w:cs="Times New Roman"/>
          <w:i/>
        </w:rPr>
        <w:t>Таблица 6.</w:t>
      </w:r>
    </w:p>
    <w:tbl>
      <w:tblPr>
        <w:tblpPr w:leftFromText="180" w:rightFromText="180" w:vertAnchor="text" w:tblpY="1"/>
        <w:tblOverlap w:val="never"/>
        <w:tblW w:w="9164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3952"/>
        <w:gridCol w:w="1843"/>
      </w:tblGrid>
      <w:tr w:rsidR="00392EF6" w:rsidRPr="00392EF6" w:rsidTr="00150AFC">
        <w:trPr>
          <w:trHeight w:val="2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92EF6">
              <w:rPr>
                <w:rFonts w:ascii="Times New Roman" w:hAnsi="Times New Roman" w:cs="Times New Roman"/>
                <w:b/>
                <w:color w:val="auto"/>
              </w:rPr>
              <w:t>№ п</w:t>
            </w:r>
            <w:r w:rsidRPr="00392EF6">
              <w:rPr>
                <w:rFonts w:ascii="Times New Roman" w:hAnsi="Times New Roman" w:cs="Times New Roman"/>
                <w:b/>
                <w:color w:val="auto"/>
                <w:lang w:val="en-US"/>
              </w:rPr>
              <w:t>/</w:t>
            </w:r>
            <w:r w:rsidRPr="00392EF6">
              <w:rPr>
                <w:rFonts w:ascii="Times New Roman" w:hAnsi="Times New Roman" w:cs="Times New Roman"/>
                <w:b/>
                <w:color w:val="auto"/>
              </w:rPr>
              <w:t>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92EF6">
              <w:rPr>
                <w:rFonts w:ascii="Times New Roman" w:hAnsi="Times New Roman" w:cs="Times New Roman"/>
                <w:b/>
                <w:color w:val="auto"/>
              </w:rPr>
              <w:t>Квалификационный уровень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92EF6">
              <w:rPr>
                <w:rFonts w:ascii="Times New Roman" w:hAnsi="Times New Roman" w:cs="Times New Roman"/>
                <w:b/>
                <w:color w:val="auto"/>
              </w:rPr>
              <w:t>Наименование должностей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92EF6">
              <w:rPr>
                <w:rFonts w:ascii="Times New Roman" w:hAnsi="Times New Roman" w:cs="Times New Roman"/>
                <w:b/>
                <w:color w:val="auto"/>
              </w:rPr>
              <w:t>Размер должностного оклада, руб.</w:t>
            </w:r>
          </w:p>
        </w:tc>
      </w:tr>
      <w:tr w:rsidR="00392EF6" w:rsidRPr="00392EF6" w:rsidTr="00150AFC">
        <w:trPr>
          <w:trHeight w:val="20"/>
          <w:tblHeader/>
        </w:trPr>
        <w:tc>
          <w:tcPr>
            <w:tcW w:w="9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392EF6">
              <w:rPr>
                <w:rFonts w:ascii="Times New Roman" w:hAnsi="Times New Roman" w:cs="Times New Roman"/>
                <w:b/>
                <w:color w:val="auto"/>
              </w:rPr>
              <w:t>Профессиональные квалификационные группы должностей работников физической культуры и спорта:</w:t>
            </w:r>
          </w:p>
        </w:tc>
      </w:tr>
      <w:tr w:rsidR="00392EF6" w:rsidRPr="00392EF6" w:rsidTr="00150AFC">
        <w:trPr>
          <w:trHeight w:val="2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Pr="00392EF6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8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392EF6">
              <w:rPr>
                <w:rFonts w:ascii="Times New Roman" w:hAnsi="Times New Roman" w:cs="Times New Roman"/>
                <w:b/>
                <w:color w:val="auto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392EF6" w:rsidRPr="00392EF6" w:rsidTr="00150AFC">
        <w:trPr>
          <w:trHeight w:val="20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Pr="00392EF6">
              <w:rPr>
                <w:rFonts w:ascii="Times New Roman" w:hAnsi="Times New Roman" w:cs="Times New Roman"/>
                <w:color w:val="auto"/>
              </w:rPr>
              <w:t>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</w:rPr>
              <w:t>2 квалификационный уровень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</w:rPr>
              <w:t>Инструктор-методист по адаптивной физической культуре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6" w:rsidRPr="00392EF6" w:rsidRDefault="00126A1C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15 105,44</w:t>
            </w:r>
          </w:p>
        </w:tc>
      </w:tr>
    </w:tbl>
    <w:p w:rsidR="00392EF6" w:rsidRPr="00392EF6" w:rsidRDefault="00392EF6" w:rsidP="00392EF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4B322D" w:rsidRDefault="004B322D" w:rsidP="00392EF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4B322D" w:rsidRDefault="004B322D" w:rsidP="00392EF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4B322D" w:rsidRDefault="004B322D" w:rsidP="00392EF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4B322D" w:rsidRDefault="004B322D" w:rsidP="00392EF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4B322D" w:rsidRDefault="004B322D" w:rsidP="00392EF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4B322D" w:rsidRDefault="004B322D" w:rsidP="00392EF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4B322D" w:rsidRDefault="004B322D" w:rsidP="00392EF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4B322D" w:rsidRDefault="004B322D" w:rsidP="00392EF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4B322D" w:rsidRDefault="004B322D" w:rsidP="00392EF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4B322D" w:rsidRDefault="004B322D" w:rsidP="00150A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50AFC" w:rsidRPr="00392EF6" w:rsidRDefault="00C80B41" w:rsidP="00150AFC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50AFC">
        <w:rPr>
          <w:rFonts w:ascii="Times New Roman" w:hAnsi="Times New Roman" w:cs="Times New Roman"/>
        </w:rPr>
        <w:t xml:space="preserve">7. Таблицу 7 подпункта </w:t>
      </w:r>
      <w:r w:rsidR="00392EF6" w:rsidRPr="00392EF6">
        <w:rPr>
          <w:rFonts w:ascii="Times New Roman" w:hAnsi="Times New Roman" w:cs="Times New Roman"/>
        </w:rPr>
        <w:t xml:space="preserve">2.1.7. </w:t>
      </w:r>
      <w:r w:rsidR="00150AFC">
        <w:rPr>
          <w:rFonts w:ascii="Times New Roman" w:hAnsi="Times New Roman" w:cs="Times New Roman"/>
        </w:rPr>
        <w:t xml:space="preserve">пункта 2.1. </w:t>
      </w:r>
      <w:r w:rsidR="00150AFC" w:rsidRPr="00392EF6">
        <w:rPr>
          <w:rFonts w:ascii="Times New Roman" w:hAnsi="Times New Roman" w:cs="Times New Roman"/>
        </w:rPr>
        <w:t xml:space="preserve">раздела </w:t>
      </w:r>
      <w:r w:rsidR="00150AFC" w:rsidRPr="00392EF6">
        <w:rPr>
          <w:rFonts w:ascii="Times New Roman" w:hAnsi="Times New Roman" w:cs="Times New Roman"/>
          <w:spacing w:val="-1"/>
        </w:rPr>
        <w:t xml:space="preserve">2 «Основные условия оплаты труда работников учреждения» </w:t>
      </w:r>
      <w:r w:rsidR="00150AFC" w:rsidRPr="00392EF6">
        <w:rPr>
          <w:rFonts w:ascii="Times New Roman" w:hAnsi="Times New Roman" w:cs="Times New Roman"/>
        </w:rPr>
        <w:t>приложения 1 к Коллективному договору изложить в следующей редакции:</w:t>
      </w:r>
    </w:p>
    <w:p w:rsidR="00C80B41" w:rsidRDefault="00C80B41" w:rsidP="00392EF6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i/>
        </w:rPr>
      </w:pPr>
    </w:p>
    <w:p w:rsidR="00392EF6" w:rsidRPr="00392EF6" w:rsidRDefault="00C80B41" w:rsidP="00C80B41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                                                                                                                    «</w:t>
      </w:r>
      <w:r w:rsidR="00392EF6" w:rsidRPr="00392EF6">
        <w:rPr>
          <w:rFonts w:ascii="Times New Roman" w:hAnsi="Times New Roman" w:cs="Times New Roman"/>
          <w:i/>
        </w:rPr>
        <w:t>Таблица 7.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3969"/>
        <w:gridCol w:w="1843"/>
      </w:tblGrid>
      <w:tr w:rsidR="00392EF6" w:rsidRPr="00392EF6" w:rsidTr="00C80B41">
        <w:trPr>
          <w:trHeight w:val="20"/>
          <w:tblHeader/>
        </w:trPr>
        <w:tc>
          <w:tcPr>
            <w:tcW w:w="817" w:type="dxa"/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92EF6">
              <w:rPr>
                <w:rFonts w:ascii="Times New Roman" w:hAnsi="Times New Roman" w:cs="Times New Roman"/>
                <w:b/>
                <w:color w:val="auto"/>
              </w:rPr>
              <w:t>№ п</w:t>
            </w:r>
            <w:r w:rsidRPr="00392EF6">
              <w:rPr>
                <w:rFonts w:ascii="Times New Roman" w:hAnsi="Times New Roman" w:cs="Times New Roman"/>
                <w:b/>
                <w:color w:val="auto"/>
                <w:lang w:val="en-US"/>
              </w:rPr>
              <w:t>/</w:t>
            </w:r>
            <w:r w:rsidRPr="00392EF6">
              <w:rPr>
                <w:rFonts w:ascii="Times New Roman" w:hAnsi="Times New Roman" w:cs="Times New Roman"/>
                <w:b/>
                <w:color w:val="auto"/>
              </w:rPr>
              <w:t>п</w:t>
            </w:r>
          </w:p>
        </w:tc>
        <w:tc>
          <w:tcPr>
            <w:tcW w:w="2552" w:type="dxa"/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92EF6">
              <w:rPr>
                <w:rFonts w:ascii="Times New Roman" w:hAnsi="Times New Roman" w:cs="Times New Roman"/>
                <w:b/>
                <w:color w:val="auto"/>
              </w:rPr>
              <w:t>Квалификационный уровень</w:t>
            </w:r>
          </w:p>
        </w:tc>
        <w:tc>
          <w:tcPr>
            <w:tcW w:w="3969" w:type="dxa"/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92EF6">
              <w:rPr>
                <w:rFonts w:ascii="Times New Roman" w:hAnsi="Times New Roman" w:cs="Times New Roman"/>
                <w:b/>
                <w:color w:val="auto"/>
              </w:rPr>
              <w:t>Наименование должностей</w:t>
            </w:r>
          </w:p>
        </w:tc>
        <w:tc>
          <w:tcPr>
            <w:tcW w:w="1843" w:type="dxa"/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92EF6">
              <w:rPr>
                <w:rFonts w:ascii="Times New Roman" w:hAnsi="Times New Roman" w:cs="Times New Roman"/>
                <w:b/>
                <w:color w:val="auto"/>
              </w:rPr>
              <w:t>Размер должностного оклада, руб.</w:t>
            </w:r>
          </w:p>
        </w:tc>
      </w:tr>
      <w:tr w:rsidR="00392EF6" w:rsidRPr="00392EF6" w:rsidTr="00C80B41">
        <w:trPr>
          <w:trHeight w:val="534"/>
          <w:tblHeader/>
        </w:trPr>
        <w:tc>
          <w:tcPr>
            <w:tcW w:w="9181" w:type="dxa"/>
            <w:gridSpan w:val="4"/>
            <w:noWrap/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392EF6">
              <w:rPr>
                <w:rFonts w:ascii="Times New Roman" w:hAnsi="Times New Roman" w:cs="Times New Roman"/>
                <w:b/>
                <w:color w:val="auto"/>
              </w:rPr>
              <w:t>Профессиональные квалификационные группы общеотраслевых профессий рабочих:</w:t>
            </w:r>
          </w:p>
        </w:tc>
      </w:tr>
      <w:tr w:rsidR="00392EF6" w:rsidRPr="00392EF6" w:rsidTr="00C80B41">
        <w:trPr>
          <w:trHeight w:val="20"/>
          <w:tblHeader/>
        </w:trPr>
        <w:tc>
          <w:tcPr>
            <w:tcW w:w="817" w:type="dxa"/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8364" w:type="dxa"/>
            <w:gridSpan w:val="3"/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392EF6">
              <w:rPr>
                <w:rFonts w:ascii="Times New Roman" w:hAnsi="Times New Roman" w:cs="Times New Roman"/>
                <w:b/>
                <w:color w:val="auto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392EF6" w:rsidRPr="00392EF6" w:rsidTr="00C80B41">
        <w:trPr>
          <w:trHeight w:val="20"/>
          <w:tblHeader/>
        </w:trPr>
        <w:tc>
          <w:tcPr>
            <w:tcW w:w="817" w:type="dxa"/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</w:rPr>
              <w:t>1.1.</w:t>
            </w:r>
          </w:p>
        </w:tc>
        <w:tc>
          <w:tcPr>
            <w:tcW w:w="2552" w:type="dxa"/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</w:rPr>
              <w:t>1 квалификационный уровень</w:t>
            </w:r>
          </w:p>
        </w:tc>
        <w:tc>
          <w:tcPr>
            <w:tcW w:w="3969" w:type="dxa"/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</w:rPr>
              <w:t>наименование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рабочих, кастелянша, уборщик служебных помещений, буфетчик, рабочий по комплексному обслуживанию и ремонту зданий</w:t>
            </w:r>
          </w:p>
        </w:tc>
        <w:tc>
          <w:tcPr>
            <w:tcW w:w="1843" w:type="dxa"/>
            <w:vAlign w:val="center"/>
            <w:hideMark/>
          </w:tcPr>
          <w:p w:rsidR="00392EF6" w:rsidRPr="00392EF6" w:rsidRDefault="004B17B8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12 380,12</w:t>
            </w:r>
          </w:p>
        </w:tc>
      </w:tr>
      <w:tr w:rsidR="00392EF6" w:rsidRPr="00392EF6" w:rsidTr="00C80B41">
        <w:trPr>
          <w:trHeight w:val="20"/>
          <w:tblHeader/>
        </w:trPr>
        <w:tc>
          <w:tcPr>
            <w:tcW w:w="817" w:type="dxa"/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8364" w:type="dxa"/>
            <w:gridSpan w:val="3"/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392EF6">
              <w:rPr>
                <w:rFonts w:ascii="Times New Roman" w:hAnsi="Times New Roman" w:cs="Times New Roman"/>
                <w:b/>
                <w:color w:val="auto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392EF6" w:rsidRPr="00392EF6" w:rsidTr="00C80B41">
        <w:trPr>
          <w:trHeight w:val="20"/>
          <w:tblHeader/>
        </w:trPr>
        <w:tc>
          <w:tcPr>
            <w:tcW w:w="817" w:type="dxa"/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</w:rPr>
              <w:t>2.1.</w:t>
            </w:r>
          </w:p>
        </w:tc>
        <w:tc>
          <w:tcPr>
            <w:tcW w:w="2552" w:type="dxa"/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</w:rPr>
              <w:t>1 квалификационный уровень</w:t>
            </w:r>
          </w:p>
        </w:tc>
        <w:tc>
          <w:tcPr>
            <w:tcW w:w="3969" w:type="dxa"/>
            <w:noWrap/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</w:rPr>
              <w:t>наименование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рабочих, водитель автомобиля</w:t>
            </w:r>
          </w:p>
        </w:tc>
        <w:tc>
          <w:tcPr>
            <w:tcW w:w="1843" w:type="dxa"/>
            <w:vAlign w:val="center"/>
            <w:hideMark/>
          </w:tcPr>
          <w:p w:rsidR="00392EF6" w:rsidRPr="00392EF6" w:rsidRDefault="00D43FCB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12 500,84</w:t>
            </w:r>
          </w:p>
        </w:tc>
      </w:tr>
      <w:tr w:rsidR="00392EF6" w:rsidRPr="00392EF6" w:rsidTr="00C80B41">
        <w:trPr>
          <w:trHeight w:val="20"/>
          <w:tblHeader/>
        </w:trPr>
        <w:tc>
          <w:tcPr>
            <w:tcW w:w="817" w:type="dxa"/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</w:rPr>
              <w:t>2.2.</w:t>
            </w:r>
          </w:p>
        </w:tc>
        <w:tc>
          <w:tcPr>
            <w:tcW w:w="2552" w:type="dxa"/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</w:rPr>
              <w:t>4 квалификационный уровень</w:t>
            </w:r>
          </w:p>
        </w:tc>
        <w:tc>
          <w:tcPr>
            <w:tcW w:w="3969" w:type="dxa"/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</w:rPr>
              <w:t>наименование профессий рабочих, предусмотренных 1 квалификационным уровнем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1843" w:type="dxa"/>
            <w:vAlign w:val="center"/>
            <w:hideMark/>
          </w:tcPr>
          <w:p w:rsidR="00392EF6" w:rsidRPr="00392EF6" w:rsidRDefault="008A232C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12 675,89</w:t>
            </w:r>
          </w:p>
        </w:tc>
      </w:tr>
    </w:tbl>
    <w:p w:rsidR="00392EF6" w:rsidRPr="00392EF6" w:rsidRDefault="00392EF6" w:rsidP="00392EF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757D2C" w:rsidRPr="00392EF6" w:rsidRDefault="00757D2C" w:rsidP="00757D2C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8. Таблицу 8 подпункта </w:t>
      </w:r>
      <w:r w:rsidR="00392EF6" w:rsidRPr="00392EF6">
        <w:rPr>
          <w:rFonts w:ascii="Times New Roman" w:hAnsi="Times New Roman" w:cs="Times New Roman"/>
        </w:rPr>
        <w:t xml:space="preserve">2.1.8. </w:t>
      </w:r>
      <w:r>
        <w:rPr>
          <w:rFonts w:ascii="Times New Roman" w:hAnsi="Times New Roman" w:cs="Times New Roman"/>
        </w:rPr>
        <w:t xml:space="preserve">пункта 2.1. </w:t>
      </w:r>
      <w:r w:rsidRPr="00392EF6">
        <w:rPr>
          <w:rFonts w:ascii="Times New Roman" w:hAnsi="Times New Roman" w:cs="Times New Roman"/>
        </w:rPr>
        <w:t xml:space="preserve">раздела </w:t>
      </w:r>
      <w:r w:rsidRPr="00392EF6">
        <w:rPr>
          <w:rFonts w:ascii="Times New Roman" w:hAnsi="Times New Roman" w:cs="Times New Roman"/>
          <w:spacing w:val="-1"/>
        </w:rPr>
        <w:t xml:space="preserve">2 «Основные условия оплаты труда работников учреждения» </w:t>
      </w:r>
      <w:r w:rsidRPr="00392EF6">
        <w:rPr>
          <w:rFonts w:ascii="Times New Roman" w:hAnsi="Times New Roman" w:cs="Times New Roman"/>
        </w:rPr>
        <w:t>приложения 1 к Коллективному договору изложить в следующей редакции:</w:t>
      </w:r>
    </w:p>
    <w:p w:rsidR="00392EF6" w:rsidRPr="00392EF6" w:rsidRDefault="00757D2C" w:rsidP="00757D2C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9A41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392EF6" w:rsidRPr="00392EF6">
        <w:rPr>
          <w:rFonts w:ascii="Times New Roman" w:hAnsi="Times New Roman" w:cs="Times New Roman"/>
          <w:i/>
        </w:rPr>
        <w:t>Таблица 8.</w:t>
      </w:r>
    </w:p>
    <w:tbl>
      <w:tblPr>
        <w:tblW w:w="9187" w:type="dxa"/>
        <w:tblLayout w:type="fixed"/>
        <w:tblLook w:val="04A0" w:firstRow="1" w:lastRow="0" w:firstColumn="1" w:lastColumn="0" w:noHBand="0" w:noVBand="1"/>
      </w:tblPr>
      <w:tblGrid>
        <w:gridCol w:w="820"/>
        <w:gridCol w:w="2549"/>
        <w:gridCol w:w="3969"/>
        <w:gridCol w:w="1849"/>
      </w:tblGrid>
      <w:tr w:rsidR="00392EF6" w:rsidRPr="00392EF6" w:rsidTr="00104A53">
        <w:trPr>
          <w:trHeight w:val="20"/>
          <w:tblHeader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92EF6">
              <w:rPr>
                <w:rFonts w:ascii="Times New Roman" w:hAnsi="Times New Roman" w:cs="Times New Roman"/>
                <w:b/>
                <w:color w:val="auto"/>
              </w:rPr>
              <w:t>№ п</w:t>
            </w:r>
            <w:r w:rsidRPr="00757D2C">
              <w:rPr>
                <w:rFonts w:ascii="Times New Roman" w:hAnsi="Times New Roman" w:cs="Times New Roman"/>
                <w:b/>
                <w:color w:val="auto"/>
              </w:rPr>
              <w:t>/</w:t>
            </w:r>
            <w:r w:rsidRPr="00392EF6">
              <w:rPr>
                <w:rFonts w:ascii="Times New Roman" w:hAnsi="Times New Roman" w:cs="Times New Roman"/>
                <w:b/>
                <w:color w:val="auto"/>
              </w:rPr>
              <w:t>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92EF6">
              <w:rPr>
                <w:rFonts w:ascii="Times New Roman" w:hAnsi="Times New Roman" w:cs="Times New Roman"/>
                <w:b/>
                <w:color w:val="auto"/>
              </w:rPr>
              <w:t>Квалификационный уровень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92EF6">
              <w:rPr>
                <w:rFonts w:ascii="Times New Roman" w:hAnsi="Times New Roman" w:cs="Times New Roman"/>
                <w:b/>
                <w:color w:val="auto"/>
              </w:rPr>
              <w:t>Наименование должностей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92EF6">
              <w:rPr>
                <w:rFonts w:ascii="Times New Roman" w:hAnsi="Times New Roman" w:cs="Times New Roman"/>
                <w:b/>
                <w:color w:val="auto"/>
              </w:rPr>
              <w:t>Размер должностного оклада, руб.</w:t>
            </w:r>
          </w:p>
        </w:tc>
      </w:tr>
      <w:tr w:rsidR="00392EF6" w:rsidRPr="00392EF6" w:rsidTr="00104A53">
        <w:trPr>
          <w:cantSplit/>
          <w:trHeight w:val="20"/>
          <w:tblHeader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392EF6">
              <w:rPr>
                <w:rFonts w:ascii="Times New Roman" w:hAnsi="Times New Roman" w:cs="Times New Roman"/>
                <w:bCs/>
                <w:iCs/>
                <w:color w:val="auto"/>
              </w:rPr>
              <w:t>1.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392EF6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Должности руководителей, специалистов и служащих, не отнесенных к профессиональным квалифицированным группам:</w:t>
            </w:r>
          </w:p>
        </w:tc>
      </w:tr>
      <w:tr w:rsidR="00392EF6" w:rsidRPr="00392EF6" w:rsidTr="00104A53">
        <w:trPr>
          <w:cantSplit/>
          <w:trHeight w:val="20"/>
          <w:tblHeader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</w:rPr>
              <w:t>1.1.</w:t>
            </w: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</w:rPr>
              <w:t>ассистент по оказанию технической помощи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6" w:rsidRPr="00392EF6" w:rsidRDefault="009A41FA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12 675,89</w:t>
            </w:r>
          </w:p>
        </w:tc>
      </w:tr>
      <w:tr w:rsidR="00392EF6" w:rsidRPr="00392EF6" w:rsidTr="00104A53">
        <w:trPr>
          <w:cantSplit/>
          <w:trHeight w:val="20"/>
          <w:tblHeader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</w:rPr>
              <w:t>1.2.</w:t>
            </w: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</w:rPr>
              <w:t>специалист по закупкам, специалист по охране труда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F6" w:rsidRPr="00392EF6" w:rsidRDefault="009A41FA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12 931,82</w:t>
            </w:r>
          </w:p>
        </w:tc>
      </w:tr>
      <w:tr w:rsidR="00392EF6" w:rsidRPr="00392EF6" w:rsidTr="00104A53">
        <w:trPr>
          <w:cantSplit/>
          <w:trHeight w:val="20"/>
          <w:tblHeader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</w:rPr>
              <w:t>1.3.</w:t>
            </w: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F6" w:rsidRPr="00392EF6" w:rsidRDefault="00392EF6" w:rsidP="0039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392EF6">
              <w:rPr>
                <w:rFonts w:ascii="Times New Roman" w:hAnsi="Times New Roman" w:cs="Times New Roman"/>
                <w:color w:val="auto"/>
              </w:rPr>
              <w:t>специалист по социальной реабилитации, специалист по работе с семьей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F6" w:rsidRPr="00392EF6" w:rsidRDefault="009A41FA" w:rsidP="0039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15 105,44</w:t>
            </w:r>
          </w:p>
        </w:tc>
      </w:tr>
    </w:tbl>
    <w:p w:rsidR="00392EF6" w:rsidRPr="00392EF6" w:rsidRDefault="00392EF6" w:rsidP="00392EF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CF6605" w:rsidRDefault="00CF6605" w:rsidP="00CF660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b/>
          <w:spacing w:val="-1"/>
        </w:rPr>
        <w:lastRenderedPageBreak/>
        <w:tab/>
      </w:r>
      <w:r w:rsidRPr="00CF6605">
        <w:rPr>
          <w:rFonts w:ascii="Times New Roman" w:hAnsi="Times New Roman" w:cs="Times New Roman"/>
          <w:spacing w:val="-1"/>
        </w:rPr>
        <w:t xml:space="preserve">9. </w:t>
      </w:r>
      <w:r>
        <w:rPr>
          <w:rFonts w:ascii="Times New Roman" w:hAnsi="Times New Roman" w:cs="Times New Roman"/>
          <w:spacing w:val="-1"/>
        </w:rPr>
        <w:t>Таблицу 11 подпункта 5.1. пункта 5 «</w:t>
      </w:r>
      <w:r w:rsidRPr="00CF6605">
        <w:rPr>
          <w:rFonts w:ascii="Times New Roman" w:hAnsi="Times New Roman" w:cs="Times New Roman"/>
          <w:spacing w:val="1"/>
        </w:rPr>
        <w:t>Порядок и условия оплаты труда директора учреждения, его заместителя, главного бухгалтера</w:t>
      </w:r>
      <w:r>
        <w:rPr>
          <w:rFonts w:ascii="Times New Roman" w:hAnsi="Times New Roman" w:cs="Times New Roman"/>
          <w:spacing w:val="1"/>
        </w:rPr>
        <w:t>» изложить в следующей редакции:</w:t>
      </w:r>
    </w:p>
    <w:p w:rsidR="00652013" w:rsidRPr="00652013" w:rsidRDefault="00652013" w:rsidP="00652013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pacing w:val="1"/>
        </w:rPr>
        <w:t xml:space="preserve">                                                                                                            «</w:t>
      </w:r>
      <w:r w:rsidRPr="00652013">
        <w:rPr>
          <w:rFonts w:ascii="Times New Roman" w:hAnsi="Times New Roman" w:cs="Times New Roman"/>
          <w:i/>
          <w:color w:val="auto"/>
        </w:rPr>
        <w:t>Таблица 11.</w:t>
      </w:r>
    </w:p>
    <w:tbl>
      <w:tblPr>
        <w:tblW w:w="92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408"/>
        <w:gridCol w:w="2127"/>
      </w:tblGrid>
      <w:tr w:rsidR="00652013" w:rsidRPr="00652013" w:rsidTr="00AD7603">
        <w:trPr>
          <w:trHeight w:val="8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13" w:rsidRPr="00652013" w:rsidRDefault="00652013" w:rsidP="006520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52013">
              <w:rPr>
                <w:rFonts w:ascii="Times New Roman" w:hAnsi="Times New Roman" w:cs="Times New Roman"/>
                <w:b/>
                <w:color w:val="auto"/>
              </w:rPr>
              <w:t>№ п/п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13" w:rsidRPr="00652013" w:rsidRDefault="00652013" w:rsidP="006520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52013">
              <w:rPr>
                <w:rFonts w:ascii="Times New Roman" w:hAnsi="Times New Roman" w:cs="Times New Roman"/>
                <w:b/>
                <w:color w:val="auto"/>
              </w:rPr>
              <w:t>Наименование должностей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13" w:rsidRPr="00652013" w:rsidRDefault="00652013" w:rsidP="006520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52013">
              <w:rPr>
                <w:rFonts w:ascii="Times New Roman" w:hAnsi="Times New Roman" w:cs="Times New Roman"/>
                <w:b/>
                <w:color w:val="auto"/>
              </w:rPr>
              <w:t>Размер должностного оклада, руб.</w:t>
            </w:r>
          </w:p>
        </w:tc>
      </w:tr>
      <w:tr w:rsidR="00652013" w:rsidRPr="00652013" w:rsidTr="00AD76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13" w:rsidRPr="00652013" w:rsidRDefault="00652013" w:rsidP="0065201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52013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8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13" w:rsidRPr="00652013" w:rsidRDefault="00652013" w:rsidP="006520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2013">
              <w:rPr>
                <w:rFonts w:ascii="Times New Roman" w:hAnsi="Times New Roman" w:cs="Times New Roman"/>
                <w:color w:val="auto"/>
              </w:rPr>
              <w:t>Должности руководителей, специалистов и служащих, не отнесенных к профессиональным квалификационным группам</w:t>
            </w:r>
          </w:p>
        </w:tc>
      </w:tr>
      <w:tr w:rsidR="00652013" w:rsidRPr="00652013" w:rsidTr="00AD7603">
        <w:trPr>
          <w:trHeight w:val="1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13" w:rsidRPr="00652013" w:rsidRDefault="00652013" w:rsidP="006520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2013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13" w:rsidRPr="00652013" w:rsidRDefault="00652013" w:rsidP="006520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2013">
              <w:rPr>
                <w:rFonts w:ascii="Times New Roman" w:hAnsi="Times New Roman" w:cs="Times New Roman"/>
                <w:color w:val="auto"/>
              </w:rPr>
              <w:t>директор, в том числе по группе оплаты труда директоров: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13" w:rsidRPr="00652013" w:rsidRDefault="00652013" w:rsidP="0065201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52013" w:rsidRPr="00652013" w:rsidTr="00AD7603">
        <w:trPr>
          <w:trHeight w:val="25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13" w:rsidRPr="00652013" w:rsidRDefault="00652013" w:rsidP="006520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2013">
              <w:rPr>
                <w:rFonts w:ascii="Times New Roman" w:hAnsi="Times New Roman" w:cs="Times New Roman"/>
                <w:color w:val="auto"/>
              </w:rPr>
              <w:t>1.1.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13" w:rsidRPr="00652013" w:rsidRDefault="00652013" w:rsidP="0065201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652013">
              <w:rPr>
                <w:rFonts w:ascii="Times New Roman" w:hAnsi="Times New Roman" w:cs="Times New Roman"/>
                <w:color w:val="auto"/>
              </w:rPr>
              <w:t>I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13" w:rsidRPr="00652013" w:rsidRDefault="00012801" w:rsidP="006520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31 990,55</w:t>
            </w:r>
          </w:p>
        </w:tc>
      </w:tr>
      <w:tr w:rsidR="00652013" w:rsidRPr="00652013" w:rsidTr="00AD7603">
        <w:trPr>
          <w:trHeight w:val="19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13" w:rsidRPr="00652013" w:rsidRDefault="00652013" w:rsidP="006520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2013">
              <w:rPr>
                <w:rFonts w:ascii="Times New Roman" w:hAnsi="Times New Roman" w:cs="Times New Roman"/>
                <w:color w:val="auto"/>
              </w:rPr>
              <w:t>1.2.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13" w:rsidRPr="00652013" w:rsidRDefault="00652013" w:rsidP="0065201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652013">
              <w:rPr>
                <w:rFonts w:ascii="Times New Roman" w:hAnsi="Times New Roman" w:cs="Times New Roman"/>
                <w:color w:val="auto"/>
              </w:rPr>
              <w:t>II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13" w:rsidRPr="00652013" w:rsidRDefault="00012801" w:rsidP="006520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29 911,48</w:t>
            </w:r>
          </w:p>
        </w:tc>
      </w:tr>
      <w:tr w:rsidR="00652013" w:rsidRPr="00652013" w:rsidTr="00AD7603">
        <w:trPr>
          <w:trHeight w:val="1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13" w:rsidRPr="00652013" w:rsidRDefault="00652013" w:rsidP="006520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2013">
              <w:rPr>
                <w:rFonts w:ascii="Times New Roman" w:hAnsi="Times New Roman" w:cs="Times New Roman"/>
                <w:color w:val="auto"/>
              </w:rPr>
              <w:t>1.3.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13" w:rsidRPr="00652013" w:rsidRDefault="00652013" w:rsidP="0065201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652013">
              <w:rPr>
                <w:rFonts w:ascii="Times New Roman" w:hAnsi="Times New Roman" w:cs="Times New Roman"/>
                <w:color w:val="auto"/>
              </w:rPr>
              <w:t>III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13" w:rsidRPr="00652013" w:rsidRDefault="00012801" w:rsidP="006520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27 967,84</w:t>
            </w:r>
          </w:p>
        </w:tc>
      </w:tr>
      <w:tr w:rsidR="00652013" w:rsidRPr="00652013" w:rsidTr="00AD76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13" w:rsidRPr="00652013" w:rsidRDefault="00652013" w:rsidP="006520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2013">
              <w:rPr>
                <w:rFonts w:ascii="Times New Roman" w:hAnsi="Times New Roman" w:cs="Times New Roman"/>
                <w:color w:val="auto"/>
              </w:rPr>
              <w:t>1.4.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13" w:rsidRPr="00652013" w:rsidRDefault="00652013" w:rsidP="0065201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652013">
              <w:rPr>
                <w:rFonts w:ascii="Times New Roman" w:hAnsi="Times New Roman" w:cs="Times New Roman"/>
                <w:color w:val="auto"/>
              </w:rPr>
              <w:t>IV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13" w:rsidRPr="00652013" w:rsidRDefault="00012801" w:rsidP="006520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26 149,86</w:t>
            </w:r>
          </w:p>
        </w:tc>
      </w:tr>
      <w:tr w:rsidR="00652013" w:rsidRPr="00652013" w:rsidTr="00AD7603">
        <w:trPr>
          <w:trHeight w:val="5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13" w:rsidRPr="00652013" w:rsidRDefault="00652013" w:rsidP="006520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2013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13" w:rsidRPr="00652013" w:rsidRDefault="00652013" w:rsidP="006520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2013">
              <w:rPr>
                <w:rFonts w:ascii="Times New Roman" w:hAnsi="Times New Roman" w:cs="Times New Roman"/>
                <w:color w:val="auto"/>
              </w:rPr>
              <w:t>заместитель директора в зависимости от группы оплаты труда директора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13" w:rsidRPr="00652013" w:rsidRDefault="00652013" w:rsidP="0065201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52013" w:rsidRPr="00652013" w:rsidTr="00AD76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13" w:rsidRPr="00652013" w:rsidRDefault="00652013" w:rsidP="006520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2013">
              <w:rPr>
                <w:rFonts w:ascii="Times New Roman" w:hAnsi="Times New Roman" w:cs="Times New Roman"/>
                <w:color w:val="auto"/>
              </w:rPr>
              <w:t>2.1.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13" w:rsidRPr="00652013" w:rsidRDefault="00652013" w:rsidP="0065201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652013">
              <w:rPr>
                <w:rFonts w:ascii="Times New Roman" w:hAnsi="Times New Roman" w:cs="Times New Roman"/>
                <w:color w:val="auto"/>
              </w:rPr>
              <w:t>I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13" w:rsidRPr="00652013" w:rsidRDefault="00F82AAD" w:rsidP="006520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22 200,06</w:t>
            </w:r>
          </w:p>
        </w:tc>
      </w:tr>
      <w:tr w:rsidR="00652013" w:rsidRPr="00652013" w:rsidTr="00AD76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13" w:rsidRPr="00652013" w:rsidRDefault="00652013" w:rsidP="006520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2013">
              <w:rPr>
                <w:rFonts w:ascii="Times New Roman" w:hAnsi="Times New Roman" w:cs="Times New Roman"/>
                <w:color w:val="auto"/>
              </w:rPr>
              <w:t>2.2.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13" w:rsidRPr="00652013" w:rsidRDefault="00652013" w:rsidP="0065201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652013">
              <w:rPr>
                <w:rFonts w:ascii="Times New Roman" w:hAnsi="Times New Roman" w:cs="Times New Roman"/>
                <w:color w:val="auto"/>
              </w:rPr>
              <w:t>II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13" w:rsidRPr="00652013" w:rsidRDefault="00F82AAD" w:rsidP="006520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20 757,42</w:t>
            </w:r>
          </w:p>
        </w:tc>
      </w:tr>
      <w:tr w:rsidR="00652013" w:rsidRPr="00652013" w:rsidTr="00AD76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13" w:rsidRPr="00652013" w:rsidRDefault="00652013" w:rsidP="006520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2013">
              <w:rPr>
                <w:rFonts w:ascii="Times New Roman" w:hAnsi="Times New Roman" w:cs="Times New Roman"/>
                <w:color w:val="auto"/>
              </w:rPr>
              <w:t>2.3.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13" w:rsidRPr="00652013" w:rsidRDefault="00652013" w:rsidP="0065201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652013">
              <w:rPr>
                <w:rFonts w:ascii="Times New Roman" w:hAnsi="Times New Roman" w:cs="Times New Roman"/>
                <w:color w:val="auto"/>
              </w:rPr>
              <w:t>III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13" w:rsidRPr="00652013" w:rsidRDefault="00F82AAD" w:rsidP="006520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19 409,08</w:t>
            </w:r>
          </w:p>
        </w:tc>
      </w:tr>
      <w:tr w:rsidR="00652013" w:rsidRPr="00652013" w:rsidTr="00AD76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13" w:rsidRPr="00652013" w:rsidRDefault="00652013" w:rsidP="006520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2013">
              <w:rPr>
                <w:rFonts w:ascii="Times New Roman" w:hAnsi="Times New Roman" w:cs="Times New Roman"/>
                <w:color w:val="auto"/>
              </w:rPr>
              <w:t>2.4.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13" w:rsidRPr="00652013" w:rsidRDefault="00652013" w:rsidP="0065201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652013">
              <w:rPr>
                <w:rFonts w:ascii="Times New Roman" w:hAnsi="Times New Roman" w:cs="Times New Roman"/>
                <w:color w:val="auto"/>
              </w:rPr>
              <w:t>IV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13" w:rsidRPr="00652013" w:rsidRDefault="00F82AAD" w:rsidP="006520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18 147,28</w:t>
            </w:r>
          </w:p>
        </w:tc>
      </w:tr>
      <w:tr w:rsidR="00652013" w:rsidRPr="00652013" w:rsidTr="00AD7603">
        <w:trPr>
          <w:trHeight w:val="5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13" w:rsidRPr="00652013" w:rsidRDefault="00652013" w:rsidP="006520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2013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13" w:rsidRPr="00652013" w:rsidRDefault="00652013" w:rsidP="006520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2013">
              <w:rPr>
                <w:rFonts w:ascii="Times New Roman" w:hAnsi="Times New Roman" w:cs="Times New Roman"/>
                <w:color w:val="auto"/>
              </w:rPr>
              <w:t>главный бухгалтер в зависимости от группы оплаты труда директора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13" w:rsidRPr="00652013" w:rsidRDefault="00652013" w:rsidP="0065201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52013" w:rsidRPr="00652013" w:rsidTr="00AD76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13" w:rsidRPr="00652013" w:rsidRDefault="00652013" w:rsidP="006520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2013">
              <w:rPr>
                <w:rFonts w:ascii="Times New Roman" w:hAnsi="Times New Roman" w:cs="Times New Roman"/>
                <w:color w:val="auto"/>
              </w:rPr>
              <w:t>3.1.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13" w:rsidRPr="00652013" w:rsidRDefault="00652013" w:rsidP="0065201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652013">
              <w:rPr>
                <w:rFonts w:ascii="Times New Roman" w:hAnsi="Times New Roman" w:cs="Times New Roman"/>
                <w:color w:val="auto"/>
              </w:rPr>
              <w:t>I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13" w:rsidRPr="00652013" w:rsidRDefault="00FE7C76" w:rsidP="006520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22 712,29</w:t>
            </w:r>
          </w:p>
        </w:tc>
      </w:tr>
      <w:tr w:rsidR="00652013" w:rsidRPr="00652013" w:rsidTr="00AD76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13" w:rsidRPr="00652013" w:rsidRDefault="00652013" w:rsidP="006520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2013">
              <w:rPr>
                <w:rFonts w:ascii="Times New Roman" w:hAnsi="Times New Roman" w:cs="Times New Roman"/>
                <w:color w:val="auto"/>
              </w:rPr>
              <w:t>3.2.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13" w:rsidRPr="00652013" w:rsidRDefault="00652013" w:rsidP="0065201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652013">
              <w:rPr>
                <w:rFonts w:ascii="Times New Roman" w:hAnsi="Times New Roman" w:cs="Times New Roman"/>
                <w:color w:val="auto"/>
              </w:rPr>
              <w:t>II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13" w:rsidRPr="00652013" w:rsidRDefault="00FE7C76" w:rsidP="006520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21 291,02</w:t>
            </w:r>
          </w:p>
        </w:tc>
      </w:tr>
      <w:tr w:rsidR="00652013" w:rsidRPr="00652013" w:rsidTr="00AD76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13" w:rsidRPr="00652013" w:rsidRDefault="00652013" w:rsidP="006520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2013">
              <w:rPr>
                <w:rFonts w:ascii="Times New Roman" w:hAnsi="Times New Roman" w:cs="Times New Roman"/>
                <w:color w:val="auto"/>
              </w:rPr>
              <w:t>3.3.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13" w:rsidRPr="00652013" w:rsidRDefault="00652013" w:rsidP="0065201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652013">
              <w:rPr>
                <w:rFonts w:ascii="Times New Roman" w:hAnsi="Times New Roman" w:cs="Times New Roman"/>
                <w:color w:val="auto"/>
              </w:rPr>
              <w:t>III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13" w:rsidRPr="00652013" w:rsidRDefault="00FE7C76" w:rsidP="006520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19 872,29</w:t>
            </w:r>
          </w:p>
        </w:tc>
      </w:tr>
      <w:tr w:rsidR="00652013" w:rsidRPr="00652013" w:rsidTr="00AD76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13" w:rsidRPr="00652013" w:rsidRDefault="00652013" w:rsidP="006520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2013">
              <w:rPr>
                <w:rFonts w:ascii="Times New Roman" w:hAnsi="Times New Roman" w:cs="Times New Roman"/>
                <w:color w:val="auto"/>
              </w:rPr>
              <w:t>3.4.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13" w:rsidRPr="00652013" w:rsidRDefault="00652013" w:rsidP="0065201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652013">
              <w:rPr>
                <w:rFonts w:ascii="Times New Roman" w:hAnsi="Times New Roman" w:cs="Times New Roman"/>
                <w:color w:val="auto"/>
              </w:rPr>
              <w:t>IV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13" w:rsidRPr="00652013" w:rsidRDefault="00FE7C76" w:rsidP="006520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18 452,35</w:t>
            </w:r>
          </w:p>
        </w:tc>
      </w:tr>
    </w:tbl>
    <w:p w:rsidR="00CF6605" w:rsidRPr="00CF6605" w:rsidRDefault="00CF6605" w:rsidP="00CF660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pacing w:val="1"/>
        </w:rPr>
      </w:pPr>
    </w:p>
    <w:p w:rsidR="005F5616" w:rsidRPr="005F5616" w:rsidRDefault="004E1BF6" w:rsidP="005F5616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pacing w:val="-1"/>
        </w:rPr>
        <w:tab/>
        <w:t xml:space="preserve">10. Таблицу 16 </w:t>
      </w:r>
      <w:r w:rsidR="005F5616">
        <w:rPr>
          <w:rFonts w:ascii="Times New Roman" w:hAnsi="Times New Roman" w:cs="Times New Roman"/>
          <w:spacing w:val="-1"/>
        </w:rPr>
        <w:t xml:space="preserve">пункта 6.3. Раздела </w:t>
      </w:r>
      <w:r w:rsidR="005F5616" w:rsidRPr="005F5616">
        <w:rPr>
          <w:rFonts w:ascii="Times New Roman" w:hAnsi="Times New Roman" w:cs="Times New Roman"/>
          <w:color w:val="auto"/>
          <w:lang w:val="en-US"/>
        </w:rPr>
        <w:t>VI</w:t>
      </w:r>
      <w:r w:rsidR="005F5616">
        <w:rPr>
          <w:rFonts w:ascii="Times New Roman" w:hAnsi="Times New Roman" w:cs="Times New Roman"/>
          <w:color w:val="auto"/>
        </w:rPr>
        <w:t>. П</w:t>
      </w:r>
      <w:r w:rsidR="005F5616" w:rsidRPr="005F5616">
        <w:rPr>
          <w:rFonts w:ascii="Times New Roman" w:hAnsi="Times New Roman" w:cs="Times New Roman"/>
          <w:color w:val="auto"/>
        </w:rPr>
        <w:t>ремиальные выплаты по итогам работы</w:t>
      </w:r>
    </w:p>
    <w:p w:rsidR="005F5616" w:rsidRPr="005F5616" w:rsidRDefault="005F5616" w:rsidP="005F561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pacing w:val="1"/>
        </w:rPr>
      </w:pPr>
      <w:r w:rsidRPr="005F5616">
        <w:rPr>
          <w:rFonts w:ascii="Times New Roman" w:hAnsi="Times New Roman" w:cs="Times New Roman"/>
          <w:color w:val="auto"/>
        </w:rPr>
        <w:t>(квартал)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spacing w:val="1"/>
        </w:rPr>
        <w:t>Приложения</w:t>
      </w:r>
      <w:r w:rsidRPr="005F5616">
        <w:rPr>
          <w:rFonts w:ascii="Times New Roman" w:hAnsi="Times New Roman" w:cs="Times New Roman"/>
          <w:spacing w:val="1"/>
        </w:rPr>
        <w:t xml:space="preserve"> 3 к Положению об установлении системы оплаты труда работников</w:t>
      </w:r>
    </w:p>
    <w:p w:rsidR="005F5616" w:rsidRPr="005F5616" w:rsidRDefault="005F5616" w:rsidP="005F56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1"/>
        </w:rPr>
      </w:pPr>
      <w:r w:rsidRPr="005F5616">
        <w:rPr>
          <w:rFonts w:ascii="Times New Roman" w:hAnsi="Times New Roman" w:cs="Times New Roman"/>
          <w:spacing w:val="1"/>
        </w:rPr>
        <w:t>БУ «</w:t>
      </w:r>
      <w:proofErr w:type="spellStart"/>
      <w:r w:rsidRPr="005F5616">
        <w:rPr>
          <w:rFonts w:ascii="Times New Roman" w:hAnsi="Times New Roman" w:cs="Times New Roman"/>
          <w:spacing w:val="1"/>
        </w:rPr>
        <w:t>Радужнинский</w:t>
      </w:r>
      <w:proofErr w:type="spellEnd"/>
      <w:r w:rsidRPr="005F5616">
        <w:rPr>
          <w:rFonts w:ascii="Times New Roman" w:hAnsi="Times New Roman" w:cs="Times New Roman"/>
          <w:spacing w:val="1"/>
        </w:rPr>
        <w:t xml:space="preserve"> реабилитационный центр»</w:t>
      </w:r>
      <w:r>
        <w:rPr>
          <w:rFonts w:ascii="Times New Roman" w:hAnsi="Times New Roman" w:cs="Times New Roman"/>
          <w:spacing w:val="1"/>
        </w:rPr>
        <w:t xml:space="preserve"> изложить в следующей редакции:</w:t>
      </w:r>
    </w:p>
    <w:p w:rsidR="00392EF6" w:rsidRPr="00CF6605" w:rsidRDefault="00392EF6" w:rsidP="00B2747C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pacing w:val="-1"/>
        </w:rPr>
      </w:pPr>
    </w:p>
    <w:bookmarkEnd w:id="0"/>
    <w:p w:rsidR="004E1BF6" w:rsidRPr="00E74FC2" w:rsidRDefault="005F5616" w:rsidP="00E74F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                                                                                                                      «</w:t>
      </w:r>
      <w:r w:rsidR="004E1BF6" w:rsidRPr="004E1BF6">
        <w:rPr>
          <w:rFonts w:ascii="Times New Roman" w:hAnsi="Times New Roman" w:cs="Times New Roman"/>
          <w:i/>
          <w:color w:val="auto"/>
        </w:rPr>
        <w:t>Таблица 16.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2175"/>
        <w:gridCol w:w="1026"/>
        <w:gridCol w:w="5387"/>
      </w:tblGrid>
      <w:tr w:rsidR="004E1BF6" w:rsidRPr="004E1BF6" w:rsidTr="005D5B8E">
        <w:trPr>
          <w:tblHeader/>
        </w:trPr>
        <w:tc>
          <w:tcPr>
            <w:tcW w:w="627" w:type="dxa"/>
            <w:vAlign w:val="center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E1BF6">
              <w:rPr>
                <w:rFonts w:ascii="Times New Roman" w:hAnsi="Times New Roman" w:cs="Times New Roman"/>
                <w:b/>
                <w:color w:val="auto"/>
              </w:rPr>
              <w:t>№ п/п</w:t>
            </w:r>
          </w:p>
        </w:tc>
        <w:tc>
          <w:tcPr>
            <w:tcW w:w="2175" w:type="dxa"/>
            <w:vAlign w:val="center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ind w:left="-13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E1BF6">
              <w:rPr>
                <w:rFonts w:ascii="Times New Roman" w:hAnsi="Times New Roman" w:cs="Times New Roman"/>
                <w:b/>
                <w:color w:val="auto"/>
              </w:rPr>
              <w:t>Наименование должностей работников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BF6" w:rsidRPr="004E1BF6" w:rsidRDefault="004E1BF6" w:rsidP="004E1BF6">
            <w:pPr>
              <w:widowControl/>
              <w:ind w:left="-114" w:right="-112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E1BF6">
              <w:rPr>
                <w:rFonts w:ascii="Times New Roman" w:hAnsi="Times New Roman" w:cs="Times New Roman"/>
                <w:b/>
                <w:color w:val="auto"/>
                <w:lang w:eastAsia="en-US"/>
              </w:rPr>
              <w:t>Размер, %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E1BF6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Критерии</w:t>
            </w:r>
          </w:p>
        </w:tc>
      </w:tr>
      <w:tr w:rsidR="004E1BF6" w:rsidRPr="004E1BF6" w:rsidTr="005D5B8E">
        <w:tc>
          <w:tcPr>
            <w:tcW w:w="9215" w:type="dxa"/>
            <w:gridSpan w:val="4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E1BF6">
              <w:rPr>
                <w:rFonts w:ascii="Times New Roman" w:hAnsi="Times New Roman" w:cs="Times New Roman"/>
                <w:b/>
                <w:color w:val="auto"/>
              </w:rPr>
              <w:t>Подразделение «Административно-хозяйственная часть»</w:t>
            </w:r>
          </w:p>
        </w:tc>
      </w:tr>
      <w:tr w:rsidR="004E1BF6" w:rsidRPr="004E1BF6" w:rsidTr="005D5B8E">
        <w:tc>
          <w:tcPr>
            <w:tcW w:w="627" w:type="dxa"/>
            <w:vMerge w:val="restart"/>
            <w:vAlign w:val="center"/>
          </w:tcPr>
          <w:p w:rsidR="004E1BF6" w:rsidRPr="004E1BF6" w:rsidRDefault="004E1BF6" w:rsidP="004E1BF6">
            <w:pPr>
              <w:widowControl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 w:val="restart"/>
            <w:vAlign w:val="center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Заместитель директора</w:t>
            </w: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Исполнение учреждением государственного задания за квартал или с отклонением не более 5%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 xml:space="preserve">Исполнительская дисциплина, отсутствие в </w:t>
            </w:r>
            <w:r w:rsidRPr="004E1BF6">
              <w:rPr>
                <w:rFonts w:ascii="Times New Roman" w:hAnsi="Times New Roman" w:cs="Times New Roman"/>
                <w:color w:val="auto"/>
              </w:rPr>
              <w:lastRenderedPageBreak/>
              <w:t>течение квартала замечаний со стороны директора, вышестоящих организаций на качество исполнения и своевременности предоставления планирующей документации, информаций, квартальной отчетности, ответов на запросы и т.п.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Проведение информационно-разъяснительной работы среди граждан, популяризация деятельности учреждения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Качественное обеспечение функционирования Системы менеджмента качества (СМК) учреждения на высоком уровне, поддержание её в рабочем состоянии в течение квартала</w:t>
            </w:r>
          </w:p>
        </w:tc>
      </w:tr>
      <w:tr w:rsidR="004E1BF6" w:rsidRPr="004E1BF6" w:rsidTr="005D5B8E">
        <w:tc>
          <w:tcPr>
            <w:tcW w:w="627" w:type="dxa"/>
            <w:vMerge w:val="restart"/>
            <w:vAlign w:val="center"/>
          </w:tcPr>
          <w:p w:rsidR="004E1BF6" w:rsidRPr="004E1BF6" w:rsidRDefault="004E1BF6" w:rsidP="004E1BF6">
            <w:pPr>
              <w:widowControl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 w:val="restart"/>
            <w:vAlign w:val="center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Главный бухгалтер</w:t>
            </w: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Исполнение учреждением государственного задания за квартал или с отклонением не более 5%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Исполнительская дисциплина: отсутствие в течение квартала обоснованных жалоб работников на ошибки в начислении заработной платы, замечаний со стороны директора, вышестоящих организаций на качество исполнения и своевременности предоставления планирующей документации, информаций, квартальной отчетности, ответов на запросы и т.п.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Качественное планирование бюджетных средств: отсутствие обоснованных обращений о выделении дополнительных бюджетных ассигнований (субсидий) на оплату коммунальных услуг, налоги, услуги связи, содержание имущества, заработную плату работников учреждения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Отсутствие предписаний, замечаний по результатам аудитов, проверок финансово-хозяйственной деятельности со стороны контролирующих органов, директора или комиссий учреждения</w:t>
            </w:r>
          </w:p>
        </w:tc>
      </w:tr>
      <w:tr w:rsidR="004E1BF6" w:rsidRPr="004E1BF6" w:rsidTr="005D5B8E">
        <w:tc>
          <w:tcPr>
            <w:tcW w:w="627" w:type="dxa"/>
            <w:vMerge w:val="restart"/>
            <w:vAlign w:val="center"/>
          </w:tcPr>
          <w:p w:rsidR="004E1BF6" w:rsidRPr="004E1BF6" w:rsidRDefault="004E1BF6" w:rsidP="004E1BF6">
            <w:pPr>
              <w:widowControl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 w:val="restart"/>
            <w:vAlign w:val="center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Бухгалтер</w:t>
            </w: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Исполнение учреждением государственного задания за квартал или с отклонением не более 5%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Исполнительская дисциплина: отсутствие в течение квартала обоснованных жалоб работников на ошибки в начислении заработной платы, замечаний со стороны директора, вышестоящих организаций на качество исполнения и своевременности предоставления планирующей документации, информаций, квартальной отчетности, ответов на запросы и т.п.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В течение квартала качественное ведение установленной документации, качественное составление и анализ финансово-хозяйственной деятельности учреждения, в том числе по заработной плате, в целях обеспечения эффективного расходования финансовых средств, выделенных учреждению на исполнение государственного задания и реализацию различных программ автономного округа.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Отсутствие предписаний, замечаний по результатам аудитов, проверок финансово-хозяйственной деятельности со стороны контролирующих органов, директора или комиссий учреждения</w:t>
            </w:r>
          </w:p>
        </w:tc>
      </w:tr>
      <w:tr w:rsidR="004E1BF6" w:rsidRPr="004E1BF6" w:rsidTr="005D5B8E">
        <w:tc>
          <w:tcPr>
            <w:tcW w:w="627" w:type="dxa"/>
            <w:vMerge w:val="restart"/>
            <w:vAlign w:val="center"/>
          </w:tcPr>
          <w:p w:rsidR="004E1BF6" w:rsidRPr="004E1BF6" w:rsidRDefault="004E1BF6" w:rsidP="004E1BF6">
            <w:pPr>
              <w:widowControl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 w:val="restart"/>
            <w:vAlign w:val="center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Экономист</w:t>
            </w: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Исполнение учреждением государственного задания за квартал или с отклонением не более 5%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Исполнительская дисциплина, отсутствие в течение квартала замечаний со стороны директора, вышестоящих организаций на качество исполнения и своевременности предоставления информаций, ответов на запросы и т.п.; отсутствие жалоб со стороны контрагентов ан несвоевременную оплату поставки товаров, предоставленных услуг, выполненных работ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В течение квартала качественное ведение установленной документации, качественное составление (оформление) первичных учетных документов о фактах хозяйственной жизни учреждения; правильная систематизация первичных учетных документов текущего отчетного периода в соответствии с учетной политикой учреждения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Отсутствие предписаний, замечаний по результатам аудитов, проверок финансово-хозяйственной деятельности со стороны контролирующих органов, директора или комиссий учреждения</w:t>
            </w:r>
          </w:p>
        </w:tc>
      </w:tr>
      <w:tr w:rsidR="004E1BF6" w:rsidRPr="004E1BF6" w:rsidTr="005D5B8E">
        <w:tc>
          <w:tcPr>
            <w:tcW w:w="627" w:type="dxa"/>
            <w:vMerge w:val="restart"/>
            <w:vAlign w:val="center"/>
          </w:tcPr>
          <w:p w:rsidR="004E1BF6" w:rsidRPr="004E1BF6" w:rsidRDefault="004E1BF6" w:rsidP="004E1BF6">
            <w:pPr>
              <w:widowControl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 w:val="restart"/>
            <w:vAlign w:val="center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Специалист по охране труда</w:t>
            </w: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Исполнение учреждением государственного задания за квартал или с отклонением не более 5%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Исполнительская дисциплина, отсутствие в течение квартала замечаний со стороны директора, вышестоящих организаций на качество исполнения и своевременности предоставления планирующей документации, информаций, квартальной отчетности, ответов на запросы и т.п.; отсутствие несчастных случаев и травматизма работников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Отсутствие предписаний, замечаний по результатам аудитов, проверок деятельности учреждения по охране труда и обеспечению комплексной безопасности со стороны контролирующих органов, директора или комиссий учреждения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Поддержание в рабочем состоянии на высоком уровне вспомогательного процесса СМК В-3.5. Обеспечение безопасности жизнедеятельности и охраны труда, качественное ведение установленной документами СМК документации (планирующая, отчетная документация, журналы и др.)</w:t>
            </w:r>
          </w:p>
        </w:tc>
      </w:tr>
      <w:tr w:rsidR="004E1BF6" w:rsidRPr="004E1BF6" w:rsidTr="005D5B8E">
        <w:tc>
          <w:tcPr>
            <w:tcW w:w="627" w:type="dxa"/>
            <w:vMerge w:val="restart"/>
            <w:vAlign w:val="center"/>
          </w:tcPr>
          <w:p w:rsidR="004E1BF6" w:rsidRPr="004E1BF6" w:rsidRDefault="004E1BF6" w:rsidP="004E1BF6">
            <w:pPr>
              <w:widowControl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 w:val="restart"/>
            <w:vAlign w:val="center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Юрисконсульт</w:t>
            </w: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Исполнение учреждением государственного задания за квартал или с отклонением не более 5%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Исполнительская дисциплина: отсутствие в течение квартала замечаний со стороны директора, вышестоящих организаций на качество исполнения и своевременности предоставления информаций, ответов на запросы и т.п., на качество и результативность ведения претензионной работы (при её наличии)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Отсутствие в течение квартала обоснованных жалоб контрагентов на несвоевременность направления проектов контрактов и их заключение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Отсутствие предписаний, замечаний по результатам аудитов, проверок работы учреждения по антикоррупционной и др. деятельности со стороны контролирующих органов, директора или комиссий учреждения</w:t>
            </w:r>
          </w:p>
        </w:tc>
      </w:tr>
      <w:tr w:rsidR="004E1BF6" w:rsidRPr="004E1BF6" w:rsidTr="005D5B8E">
        <w:tc>
          <w:tcPr>
            <w:tcW w:w="627" w:type="dxa"/>
            <w:vMerge w:val="restart"/>
            <w:vAlign w:val="center"/>
          </w:tcPr>
          <w:p w:rsidR="004E1BF6" w:rsidRPr="004E1BF6" w:rsidRDefault="004E1BF6" w:rsidP="004E1BF6">
            <w:pPr>
              <w:widowControl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 w:val="restart"/>
            <w:vAlign w:val="center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Специалист по кадрам</w:t>
            </w: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Исполнение учреждением государственного задания за квартал или с отклонением не более 5%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Исполнительская дисциплина, отсутствие в течение квартала замечаний со стороны директора, вышестоящих организаций на качество исполнения и своевременности предоставления планирующей документации, информаций, квартальной отчетности, ответов на запросы и т.п.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Отсутствие предписаний, замечаний по результатам аудитов, проверок деятельности учреждения по работе с персоналом со стороны контролирующих органов, директора или комиссий учреждения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 xml:space="preserve">Поддержание в рабочем состоянии на высоком уровне вспомогательного процесса СМК В-3.2. </w:t>
            </w:r>
            <w:r w:rsidRPr="004E1BF6">
              <w:rPr>
                <w:rFonts w:ascii="Times New Roman" w:hAnsi="Times New Roman" w:cs="Times New Roman"/>
                <w:color w:val="auto"/>
              </w:rPr>
              <w:lastRenderedPageBreak/>
              <w:t>Работа с персоналом;</w:t>
            </w:r>
            <w:r w:rsidRPr="004E1B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E1BF6">
              <w:rPr>
                <w:rFonts w:ascii="Times New Roman" w:hAnsi="Times New Roman" w:cs="Times New Roman"/>
                <w:color w:val="auto"/>
              </w:rPr>
              <w:t>качественное ведение установленной документами СМК документации (планирующая, отчетная документация, журналы и др.)</w:t>
            </w:r>
          </w:p>
        </w:tc>
      </w:tr>
      <w:tr w:rsidR="004E1BF6" w:rsidRPr="004E1BF6" w:rsidTr="005D5B8E">
        <w:tc>
          <w:tcPr>
            <w:tcW w:w="627" w:type="dxa"/>
            <w:vMerge w:val="restart"/>
            <w:vAlign w:val="center"/>
          </w:tcPr>
          <w:p w:rsidR="004E1BF6" w:rsidRPr="004E1BF6" w:rsidRDefault="004E1BF6" w:rsidP="004E1BF6">
            <w:pPr>
              <w:widowControl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 w:val="restart"/>
            <w:vAlign w:val="center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Документовед</w:t>
            </w: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Исполнение учреждением государственного задания за квартал или с отклонением не более 5%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Исполнительская дисциплина, отсутствие в течение квартала замечаний со стороны директора, вышестоящих организаций на качество исполнения и своевременности предоставления информаций, ответов на запросы, регистрации документов в СЭД «Дело» и т.п.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Отсутствие предписаний, замечаний по результатам аудитов, проверок деятельности учреждения по документационному обеспечению, работе с документами в электронном документообороте со стороны контролирующих органов, директора или комиссий учреждения</w:t>
            </w:r>
          </w:p>
        </w:tc>
      </w:tr>
      <w:tr w:rsidR="004E1BF6" w:rsidRPr="004E1BF6" w:rsidTr="005D5B8E">
        <w:trPr>
          <w:trHeight w:val="588"/>
        </w:trPr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Поддержание в рабочем состоянии на высоком уровне вспомогательного процесса СМК В-3.1. Внутренний обмен информацией; качественное ведение установленной документами СМК документации (планирующая, отчетная документация, журналы и др.)</w:t>
            </w:r>
          </w:p>
          <w:p w:rsidR="002A51A7" w:rsidRPr="004E1BF6" w:rsidRDefault="002A51A7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A7268" w:rsidRPr="004E1BF6" w:rsidTr="000325A7">
        <w:trPr>
          <w:trHeight w:val="711"/>
        </w:trPr>
        <w:tc>
          <w:tcPr>
            <w:tcW w:w="627" w:type="dxa"/>
            <w:vMerge w:val="restart"/>
            <w:vAlign w:val="center"/>
          </w:tcPr>
          <w:p w:rsidR="004A7268" w:rsidRPr="004E1BF6" w:rsidRDefault="004A7268" w:rsidP="00032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9</w:t>
            </w:r>
            <w:r w:rsidRPr="004E1BF6">
              <w:rPr>
                <w:rFonts w:ascii="Times New Roman" w:hAnsi="Times New Roman" w:cs="Times New Roman"/>
                <w:color w:val="auto"/>
                <w:lang w:val="en-US"/>
              </w:rPr>
              <w:t>.</w:t>
            </w:r>
          </w:p>
        </w:tc>
        <w:tc>
          <w:tcPr>
            <w:tcW w:w="2175" w:type="dxa"/>
            <w:vMerge w:val="restart"/>
            <w:vAlign w:val="center"/>
          </w:tcPr>
          <w:p w:rsidR="004A7268" w:rsidRPr="004E1BF6" w:rsidRDefault="004A7268" w:rsidP="0003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Инженер по автоматизированным системам управления производством</w:t>
            </w:r>
          </w:p>
        </w:tc>
        <w:tc>
          <w:tcPr>
            <w:tcW w:w="1026" w:type="dxa"/>
            <w:vAlign w:val="center"/>
          </w:tcPr>
          <w:p w:rsidR="004A7268" w:rsidRPr="004E1BF6" w:rsidRDefault="004A7268" w:rsidP="00032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vAlign w:val="center"/>
          </w:tcPr>
          <w:p w:rsidR="004A7268" w:rsidRPr="004E1BF6" w:rsidRDefault="004A7268" w:rsidP="0003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Исполнение учреждением государственного задания за квартал или с отклонением не более 5%</w:t>
            </w:r>
          </w:p>
        </w:tc>
      </w:tr>
      <w:tr w:rsidR="004A7268" w:rsidRPr="004E1BF6" w:rsidTr="000325A7">
        <w:trPr>
          <w:trHeight w:val="1260"/>
        </w:trPr>
        <w:tc>
          <w:tcPr>
            <w:tcW w:w="627" w:type="dxa"/>
            <w:vMerge/>
            <w:vAlign w:val="center"/>
          </w:tcPr>
          <w:p w:rsidR="004A7268" w:rsidRPr="004E1BF6" w:rsidRDefault="004A7268" w:rsidP="00032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</w:tcPr>
          <w:p w:rsidR="004A7268" w:rsidRPr="004E1BF6" w:rsidRDefault="004A7268" w:rsidP="000325A7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A7268" w:rsidRPr="004E1BF6" w:rsidRDefault="004A7268" w:rsidP="00032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</w:tcPr>
          <w:p w:rsidR="004A7268" w:rsidRPr="004E1BF6" w:rsidRDefault="004A7268" w:rsidP="0003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Исполнительская дисциплина, отсутствие в течение месяца замечаний со стороны директора на качество исполнения и своевременности предоставления информаций, ежеквартальной отчетности, размещении информации на сайтах и т.п.</w:t>
            </w:r>
          </w:p>
        </w:tc>
      </w:tr>
      <w:tr w:rsidR="004A7268" w:rsidRPr="004E1BF6" w:rsidTr="000325A7">
        <w:trPr>
          <w:trHeight w:val="290"/>
        </w:trPr>
        <w:tc>
          <w:tcPr>
            <w:tcW w:w="627" w:type="dxa"/>
            <w:vMerge/>
            <w:vAlign w:val="center"/>
          </w:tcPr>
          <w:p w:rsidR="004A7268" w:rsidRPr="004E1BF6" w:rsidRDefault="004A7268" w:rsidP="00032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</w:tcPr>
          <w:p w:rsidR="004A7268" w:rsidRPr="004E1BF6" w:rsidRDefault="004A7268" w:rsidP="000325A7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A7268" w:rsidRPr="004E1BF6" w:rsidRDefault="004A7268" w:rsidP="00032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</w:tcPr>
          <w:p w:rsidR="004A7268" w:rsidRPr="004E1BF6" w:rsidRDefault="004A7268" w:rsidP="0003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Обеспечение бесперебойного функционирования информационных систем, внутренней локальной сети, официального сайта учреждения, бесперебойной работы компьютерного оборудования, обеспечение информационной безопасности, антивирусной защищенности, защищенности от внешних проникновений</w:t>
            </w:r>
          </w:p>
        </w:tc>
      </w:tr>
      <w:tr w:rsidR="004A7268" w:rsidRPr="004E1BF6" w:rsidTr="000325A7">
        <w:trPr>
          <w:trHeight w:val="290"/>
        </w:trPr>
        <w:tc>
          <w:tcPr>
            <w:tcW w:w="627" w:type="dxa"/>
            <w:vMerge/>
            <w:vAlign w:val="center"/>
          </w:tcPr>
          <w:p w:rsidR="004A7268" w:rsidRPr="004E1BF6" w:rsidRDefault="004A7268" w:rsidP="00032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</w:tcPr>
          <w:p w:rsidR="004A7268" w:rsidRPr="004E1BF6" w:rsidRDefault="004A7268" w:rsidP="000325A7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A7268" w:rsidRPr="004E1BF6" w:rsidRDefault="004A7268" w:rsidP="00032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</w:tcPr>
          <w:p w:rsidR="004A7268" w:rsidRPr="004E1BF6" w:rsidRDefault="004A7268" w:rsidP="0003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 xml:space="preserve">Поддержание в рабочем состоянии на высоком уровне вспомогательных процессов СМК В-3.1. Внутренний обмен информацией, В-3.3. Управление инфраструктурой и производственной средой: отсутствие замечаний со стороны контрольных органов или комиссий </w:t>
            </w:r>
            <w:r w:rsidRPr="004E1BF6">
              <w:rPr>
                <w:rFonts w:ascii="Times New Roman" w:hAnsi="Times New Roman" w:cs="Times New Roman"/>
                <w:color w:val="auto"/>
              </w:rPr>
              <w:lastRenderedPageBreak/>
              <w:t>учреждения.</w:t>
            </w:r>
          </w:p>
        </w:tc>
      </w:tr>
      <w:tr w:rsidR="004E1BF6" w:rsidRPr="004E1BF6" w:rsidTr="005D5B8E">
        <w:trPr>
          <w:trHeight w:val="189"/>
        </w:trPr>
        <w:tc>
          <w:tcPr>
            <w:tcW w:w="627" w:type="dxa"/>
            <w:vMerge w:val="restart"/>
            <w:vAlign w:val="center"/>
          </w:tcPr>
          <w:p w:rsidR="004E1BF6" w:rsidRPr="004E1BF6" w:rsidRDefault="004A7268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lastRenderedPageBreak/>
              <w:t>10</w:t>
            </w:r>
            <w:r w:rsidR="004E1BF6" w:rsidRPr="004E1BF6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175" w:type="dxa"/>
            <w:vMerge w:val="restart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Специалист по закупкам</w:t>
            </w: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Исполнение учреждением государственного задания за квартал или с отклонением не более 5%</w:t>
            </w:r>
          </w:p>
        </w:tc>
      </w:tr>
      <w:tr w:rsidR="004E1BF6" w:rsidRPr="004E1BF6" w:rsidTr="005D5B8E">
        <w:trPr>
          <w:trHeight w:val="237"/>
        </w:trPr>
        <w:tc>
          <w:tcPr>
            <w:tcW w:w="627" w:type="dxa"/>
            <w:vMerge/>
            <w:vAlign w:val="center"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Исполнительская дисциплина, отсутствие в течение квартала замечаний со стороны директора, вышестоящих организаций на качество исполнения и своевременности предоставления планирующей документации, информаций, квартальной отчетности, ответов на запросы и т.п.</w:t>
            </w:r>
          </w:p>
        </w:tc>
      </w:tr>
      <w:tr w:rsidR="004E1BF6" w:rsidRPr="004E1BF6" w:rsidTr="005D5B8E">
        <w:trPr>
          <w:trHeight w:val="212"/>
        </w:trPr>
        <w:tc>
          <w:tcPr>
            <w:tcW w:w="627" w:type="dxa"/>
            <w:vMerge/>
            <w:vAlign w:val="center"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 xml:space="preserve">Качественное ведение установленной документации по закупкам товаров, работ, услуг для нужд учреждения, в </w:t>
            </w:r>
            <w:proofErr w:type="spellStart"/>
            <w:r w:rsidRPr="004E1BF6">
              <w:rPr>
                <w:rFonts w:ascii="Times New Roman" w:hAnsi="Times New Roman" w:cs="Times New Roman"/>
                <w:color w:val="auto"/>
              </w:rPr>
              <w:t>т.ч</w:t>
            </w:r>
            <w:proofErr w:type="spellEnd"/>
            <w:r w:rsidRPr="004E1BF6">
              <w:rPr>
                <w:rFonts w:ascii="Times New Roman" w:hAnsi="Times New Roman" w:cs="Times New Roman"/>
                <w:color w:val="auto"/>
              </w:rPr>
              <w:t>. архива документов по закупкам (документация, входящие, исходящие документы, журналы по закупкам)</w:t>
            </w:r>
          </w:p>
        </w:tc>
      </w:tr>
      <w:tr w:rsidR="004E1BF6" w:rsidRPr="004E1BF6" w:rsidTr="005D5B8E">
        <w:trPr>
          <w:trHeight w:val="647"/>
        </w:trPr>
        <w:tc>
          <w:tcPr>
            <w:tcW w:w="627" w:type="dxa"/>
            <w:vMerge/>
            <w:vAlign w:val="center"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Отсутствие предписаний, замечаний по результатам аудитов, проверок деятельности учреждения по закупкам товаров, работ, услуг со стороны контролирующих органов, директора или комиссий учреждения</w:t>
            </w:r>
          </w:p>
        </w:tc>
      </w:tr>
      <w:tr w:rsidR="004E1BF6" w:rsidRPr="004E1BF6" w:rsidTr="005D5B8E">
        <w:trPr>
          <w:trHeight w:val="383"/>
        </w:trPr>
        <w:tc>
          <w:tcPr>
            <w:tcW w:w="627" w:type="dxa"/>
            <w:vMerge w:val="restart"/>
            <w:vAlign w:val="center"/>
          </w:tcPr>
          <w:p w:rsidR="004E1BF6" w:rsidRPr="004E1BF6" w:rsidRDefault="004A7268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11</w:t>
            </w:r>
            <w:r w:rsidR="004E1BF6" w:rsidRPr="004E1BF6">
              <w:rPr>
                <w:rFonts w:ascii="Times New Roman" w:hAnsi="Times New Roman" w:cs="Times New Roman"/>
                <w:color w:val="auto"/>
                <w:lang w:val="en-US"/>
              </w:rPr>
              <w:t>.</w:t>
            </w:r>
          </w:p>
        </w:tc>
        <w:tc>
          <w:tcPr>
            <w:tcW w:w="2175" w:type="dxa"/>
            <w:vMerge w:val="restart"/>
            <w:vAlign w:val="center"/>
          </w:tcPr>
          <w:p w:rsidR="004E1BF6" w:rsidRPr="004E1BF6" w:rsidRDefault="004E1BF6" w:rsidP="004E1BF6">
            <w:pPr>
              <w:rPr>
                <w:rFonts w:ascii="Times New Roman" w:hAnsi="Times New Roman" w:cs="Times New Roman"/>
              </w:rPr>
            </w:pPr>
            <w:r w:rsidRPr="004E1BF6"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Исполнение учреждением государственного задания за квартал или с отклонением не более 5%</w:t>
            </w:r>
          </w:p>
        </w:tc>
      </w:tr>
      <w:tr w:rsidR="004E1BF6" w:rsidRPr="004E1BF6" w:rsidTr="005D5B8E">
        <w:trPr>
          <w:trHeight w:val="647"/>
        </w:trPr>
        <w:tc>
          <w:tcPr>
            <w:tcW w:w="627" w:type="dxa"/>
            <w:vMerge/>
            <w:vAlign w:val="center"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</w:tcPr>
          <w:p w:rsidR="004E1BF6" w:rsidRPr="004E1BF6" w:rsidRDefault="004E1BF6" w:rsidP="004E1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</w:tcPr>
          <w:p w:rsidR="004E1BF6" w:rsidRPr="004E1BF6" w:rsidRDefault="004E1BF6" w:rsidP="004E1BF6">
            <w:pPr>
              <w:rPr>
                <w:rFonts w:ascii="Times New Roman" w:hAnsi="Times New Roman" w:cs="Times New Roman"/>
              </w:rPr>
            </w:pPr>
            <w:r w:rsidRPr="004E1BF6">
              <w:rPr>
                <w:rFonts w:ascii="Times New Roman" w:hAnsi="Times New Roman" w:cs="Times New Roman"/>
              </w:rPr>
              <w:t>Исполнительская дисциплина, отсутствие в течение квартала замечаний со стороны директора, вышестоящих организаций, жалоб сотрудников учреждения на качество хозяйственного обеспечения учреждения, обеспечения должного санитарного состояния учреждения</w:t>
            </w:r>
          </w:p>
        </w:tc>
      </w:tr>
      <w:tr w:rsidR="004E1BF6" w:rsidRPr="004E1BF6" w:rsidTr="005D5B8E">
        <w:trPr>
          <w:trHeight w:val="647"/>
        </w:trPr>
        <w:tc>
          <w:tcPr>
            <w:tcW w:w="627" w:type="dxa"/>
            <w:vMerge/>
            <w:vAlign w:val="center"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</w:tcPr>
          <w:p w:rsidR="004E1BF6" w:rsidRPr="004E1BF6" w:rsidRDefault="004E1BF6" w:rsidP="004E1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Отсутствие предписаний, замечаний по результатам аудитов, проверок хозяйственного обеспечения и санитарного состояния учреждения со стороны контролирующих органов, директора или комиссий учреждения</w:t>
            </w:r>
          </w:p>
        </w:tc>
      </w:tr>
      <w:tr w:rsidR="004E1BF6" w:rsidRPr="004E1BF6" w:rsidTr="005D5B8E">
        <w:trPr>
          <w:trHeight w:val="647"/>
        </w:trPr>
        <w:tc>
          <w:tcPr>
            <w:tcW w:w="627" w:type="dxa"/>
            <w:vMerge/>
            <w:vAlign w:val="center"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</w:tcPr>
          <w:p w:rsidR="004E1BF6" w:rsidRPr="004E1BF6" w:rsidRDefault="004E1BF6" w:rsidP="004E1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</w:tcPr>
          <w:p w:rsidR="004E1BF6" w:rsidRPr="004E1BF6" w:rsidRDefault="004E1BF6" w:rsidP="004E1BF6">
            <w:pPr>
              <w:rPr>
                <w:rFonts w:ascii="Times New Roman" w:hAnsi="Times New Roman" w:cs="Times New Roman"/>
              </w:rPr>
            </w:pPr>
            <w:r w:rsidRPr="004E1BF6">
              <w:rPr>
                <w:rFonts w:ascii="Times New Roman" w:hAnsi="Times New Roman" w:cs="Times New Roman"/>
              </w:rPr>
              <w:t>Поддержание в рабочем состоянии на высоком уровне вспомогательного процесса СМК В-3.3. Управление инфраструктурой и производственной средой</w:t>
            </w:r>
          </w:p>
        </w:tc>
      </w:tr>
      <w:tr w:rsidR="004E1BF6" w:rsidRPr="004E1BF6" w:rsidTr="005D5B8E">
        <w:trPr>
          <w:trHeight w:val="305"/>
        </w:trPr>
        <w:tc>
          <w:tcPr>
            <w:tcW w:w="627" w:type="dxa"/>
            <w:vMerge w:val="restart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1</w:t>
            </w:r>
            <w:r w:rsidR="004A7268">
              <w:rPr>
                <w:rFonts w:ascii="Times New Roman" w:hAnsi="Times New Roman" w:cs="Times New Roman"/>
                <w:color w:val="auto"/>
                <w:lang w:val="en-US"/>
              </w:rPr>
              <w:t>2</w:t>
            </w:r>
            <w:r w:rsidRPr="004E1BF6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175" w:type="dxa"/>
            <w:vMerge w:val="restart"/>
            <w:vAlign w:val="center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Водитель автомобиля</w:t>
            </w: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Исполнение учреждением государственного задания за квартал или с отклонением не более 5%</w:t>
            </w:r>
          </w:p>
        </w:tc>
      </w:tr>
      <w:tr w:rsidR="004E1BF6" w:rsidRPr="004E1BF6" w:rsidTr="005D5B8E">
        <w:trPr>
          <w:trHeight w:val="932"/>
        </w:trPr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Исполнительская дисциплина, отсутствие в течение квартала замечаний со стороны директора, жалоб сотрудников учреждения, получателей социальных услуг на качество предоставления транспорта</w:t>
            </w:r>
          </w:p>
        </w:tc>
      </w:tr>
      <w:tr w:rsidR="004E1BF6" w:rsidRPr="004E1BF6" w:rsidTr="005D5B8E">
        <w:trPr>
          <w:trHeight w:val="399"/>
        </w:trPr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Отсутствие зарегистрированных в ГИБДД нарушений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Содержание автомобиля в исправном состоянии, в соответствии с установленными требованиями</w:t>
            </w:r>
          </w:p>
        </w:tc>
      </w:tr>
      <w:tr w:rsidR="004E1BF6" w:rsidRPr="004E1BF6" w:rsidTr="005D5B8E">
        <w:tc>
          <w:tcPr>
            <w:tcW w:w="627" w:type="dxa"/>
            <w:vMerge w:val="restart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1</w:t>
            </w:r>
            <w:r w:rsidR="004A7268">
              <w:rPr>
                <w:rFonts w:ascii="Times New Roman" w:hAnsi="Times New Roman" w:cs="Times New Roman"/>
                <w:color w:val="auto"/>
                <w:lang w:val="en-US"/>
              </w:rPr>
              <w:t>3</w:t>
            </w:r>
            <w:r w:rsidRPr="004E1BF6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175" w:type="dxa"/>
            <w:vMerge w:val="restart"/>
            <w:vAlign w:val="center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Рабочий по комплексному обслуживанию и ремонту зданий</w:t>
            </w: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Исполнение учреждением государственного задания за квартал или с отклонением не более 5%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Исполнительская дисциплина, отсутствие в течение квартала замечаний со стороны директора, обоснованных жалоб работников на качество комплексного обслуживания и ремонтных работ в помещениях учреждения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Отсутствие обоснованных жалоб получателей социальных услуг на качество обслуживания здания и ремонтных работ в помещениях учреждения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Отсутствие предписаний, замечаний по результатам аудитов, проверок безопасной эксплуатации оборудования и безаварийного состояния здания учреждения со стороны контролирующих органов или комиссий учреждения</w:t>
            </w:r>
          </w:p>
        </w:tc>
      </w:tr>
      <w:tr w:rsidR="004E1BF6" w:rsidRPr="004E1BF6" w:rsidTr="005D5B8E">
        <w:tc>
          <w:tcPr>
            <w:tcW w:w="627" w:type="dxa"/>
            <w:vMerge w:val="restart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1</w:t>
            </w:r>
            <w:r w:rsidR="004A7268">
              <w:rPr>
                <w:rFonts w:ascii="Times New Roman" w:hAnsi="Times New Roman" w:cs="Times New Roman"/>
                <w:color w:val="auto"/>
                <w:lang w:val="en-US"/>
              </w:rPr>
              <w:t>4</w:t>
            </w:r>
            <w:r w:rsidRPr="004E1BF6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175" w:type="dxa"/>
            <w:vMerge w:val="restart"/>
            <w:vAlign w:val="center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Буфетчик</w:t>
            </w: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Исполнение учреждением государственного задания за квартал или с отклонением не более 5%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Исполнительская дисциплина, отсутствие в течение квартала замечаний со стороны директора, обоснованных жалоб работников на санитарное состояние буфета, качество сервировки столов, соблюдение норм порций в соответствии с установленными требованиями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Отсутствие обоснованных жалоб получателей социальных услуг или их родителей (законных представителей) на качество предоставления питания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Отсутствие предписаний, замечаний по результатам аудитов, проверок санитарного состояния буфета, качества обеспечения питанием несовершеннолетних со стороны контролирующих органов, директора или комиссий учреждения</w:t>
            </w:r>
          </w:p>
        </w:tc>
      </w:tr>
      <w:tr w:rsidR="004E1BF6" w:rsidRPr="004E1BF6" w:rsidTr="005D5B8E">
        <w:tc>
          <w:tcPr>
            <w:tcW w:w="627" w:type="dxa"/>
            <w:vMerge w:val="restart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1</w:t>
            </w:r>
            <w:r w:rsidR="004A7268">
              <w:rPr>
                <w:rFonts w:ascii="Times New Roman" w:hAnsi="Times New Roman" w:cs="Times New Roman"/>
                <w:color w:val="auto"/>
                <w:lang w:val="en-US"/>
              </w:rPr>
              <w:t>5</w:t>
            </w:r>
            <w:r w:rsidRPr="004E1BF6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175" w:type="dxa"/>
            <w:vMerge w:val="restart"/>
            <w:vAlign w:val="center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Уборщик служебных помещений</w:t>
            </w: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Исполнение учреждением государственного задания за квартал или с отклонением не более 5%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 xml:space="preserve">Исполнительская дисциплина, отсутствие в течение квартала замечаний со стороны директора, обоснованных нареканий работников на санитарное состояние и качество уборки санитарных комнат, лестничных пролетов, </w:t>
            </w:r>
            <w:r w:rsidRPr="004E1BF6">
              <w:rPr>
                <w:rFonts w:ascii="Times New Roman" w:hAnsi="Times New Roman" w:cs="Times New Roman"/>
                <w:color w:val="auto"/>
              </w:rPr>
              <w:lastRenderedPageBreak/>
              <w:t>служебных помещений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Отсутствие обоснованных жалоб получателей социальных услуг на качество уборки санитарных комнат, лестничных пролетов, служебных помещений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Отсутствие предписаний, замечаний по результатам аудитов, проверок санитарного состояния помещений учреждения со стороны контролирующих органов или комиссий учреждения</w:t>
            </w:r>
          </w:p>
        </w:tc>
      </w:tr>
      <w:tr w:rsidR="004E1BF6" w:rsidRPr="004E1BF6" w:rsidTr="005D5B8E">
        <w:tc>
          <w:tcPr>
            <w:tcW w:w="9215" w:type="dxa"/>
            <w:gridSpan w:val="4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E1BF6">
              <w:rPr>
                <w:rFonts w:ascii="Times New Roman" w:hAnsi="Times New Roman" w:cs="Times New Roman"/>
                <w:b/>
                <w:color w:val="auto"/>
              </w:rPr>
              <w:t>Заведующие отделениями</w:t>
            </w:r>
          </w:p>
        </w:tc>
      </w:tr>
      <w:tr w:rsidR="004E1BF6" w:rsidRPr="004E1BF6" w:rsidTr="005D5B8E">
        <w:trPr>
          <w:trHeight w:val="311"/>
        </w:trPr>
        <w:tc>
          <w:tcPr>
            <w:tcW w:w="627" w:type="dxa"/>
            <w:vMerge w:val="restart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1</w:t>
            </w:r>
            <w:r w:rsidR="004A7268">
              <w:rPr>
                <w:rFonts w:ascii="Times New Roman" w:hAnsi="Times New Roman" w:cs="Times New Roman"/>
                <w:color w:val="auto"/>
                <w:lang w:val="en-US"/>
              </w:rPr>
              <w:t>6</w:t>
            </w:r>
            <w:r w:rsidRPr="004E1BF6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175" w:type="dxa"/>
            <w:vMerge w:val="restart"/>
            <w:vAlign w:val="center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Заведу</w:t>
            </w:r>
            <w:r w:rsidR="00010D17">
              <w:rPr>
                <w:rFonts w:ascii="Times New Roman" w:hAnsi="Times New Roman" w:cs="Times New Roman"/>
                <w:color w:val="auto"/>
              </w:rPr>
              <w:t>ющий отделением (</w:t>
            </w:r>
            <w:r w:rsidR="00344BA3">
              <w:rPr>
                <w:rFonts w:ascii="Times New Roman" w:hAnsi="Times New Roman" w:cs="Times New Roman"/>
                <w:color w:val="auto"/>
              </w:rPr>
              <w:t>социально-медицинское отделение)</w:t>
            </w:r>
            <w:r w:rsidRPr="004E1BF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Исполнение учреждением государственного задания за квартал или с отклонением не более 5%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Исполнительская дисциплина, отсутствие в течение квартала замечаний со стороны директора, вышестоящих организаций на качество исполнения и своевременности предоставления планирующей документации, информаций, квартальной отчетности, ответов на запросы и т.п., отсутствие предписаний, замечаний контрольно-надзорных органов или комиссий учреждения</w:t>
            </w:r>
          </w:p>
        </w:tc>
      </w:tr>
      <w:tr w:rsidR="004E1BF6" w:rsidRPr="004E1BF6" w:rsidTr="005D5B8E">
        <w:trPr>
          <w:trHeight w:val="728"/>
        </w:trPr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Отсутствие обоснованных жалоб получателей социальных услуг в адрес заведующего или работников отделения; проведение информационно-разъяснительной работы среди граждан, популяризация деятельности учреждения</w:t>
            </w:r>
          </w:p>
        </w:tc>
      </w:tr>
      <w:tr w:rsidR="004E1BF6" w:rsidRPr="004E1BF6" w:rsidTr="005D5B8E">
        <w:trPr>
          <w:trHeight w:val="696"/>
        </w:trPr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vAlign w:val="center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Качественное руководство основным процессом СМК на высоком уровне</w:t>
            </w:r>
          </w:p>
        </w:tc>
      </w:tr>
      <w:tr w:rsidR="004E1BF6" w:rsidRPr="004E1BF6" w:rsidTr="005D5B8E">
        <w:tc>
          <w:tcPr>
            <w:tcW w:w="627" w:type="dxa"/>
            <w:vMerge w:val="restart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1</w:t>
            </w:r>
            <w:r w:rsidR="004A7268">
              <w:rPr>
                <w:rFonts w:ascii="Times New Roman" w:hAnsi="Times New Roman" w:cs="Times New Roman"/>
                <w:color w:val="auto"/>
                <w:lang w:val="en-US"/>
              </w:rPr>
              <w:t>7</w:t>
            </w:r>
            <w:r w:rsidRPr="004E1BF6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175" w:type="dxa"/>
            <w:vMerge w:val="restart"/>
            <w:vAlign w:val="center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 xml:space="preserve">Заведующий отделением (отделение социальной реабилитации и </w:t>
            </w:r>
            <w:proofErr w:type="spellStart"/>
            <w:r w:rsidR="00344BA3">
              <w:rPr>
                <w:rFonts w:ascii="Times New Roman" w:hAnsi="Times New Roman" w:cs="Times New Roman"/>
                <w:color w:val="auto"/>
              </w:rPr>
              <w:t>абилитации</w:t>
            </w:r>
            <w:proofErr w:type="spellEnd"/>
            <w:r w:rsidR="00344BA3">
              <w:rPr>
                <w:rFonts w:ascii="Times New Roman" w:hAnsi="Times New Roman" w:cs="Times New Roman"/>
                <w:color w:val="auto"/>
              </w:rPr>
              <w:t xml:space="preserve"> (в том числе «Домашний </w:t>
            </w:r>
            <w:proofErr w:type="spellStart"/>
            <w:r w:rsidR="00344BA3">
              <w:rPr>
                <w:rFonts w:ascii="Times New Roman" w:hAnsi="Times New Roman" w:cs="Times New Roman"/>
                <w:color w:val="auto"/>
              </w:rPr>
              <w:t>микрореабилитационный</w:t>
            </w:r>
            <w:proofErr w:type="spellEnd"/>
            <w:r w:rsidR="00344BA3">
              <w:rPr>
                <w:rFonts w:ascii="Times New Roman" w:hAnsi="Times New Roman" w:cs="Times New Roman"/>
                <w:color w:val="auto"/>
              </w:rPr>
              <w:t xml:space="preserve"> центр»</w:t>
            </w:r>
            <w:r w:rsidR="005603E3">
              <w:rPr>
                <w:rFonts w:ascii="Times New Roman" w:hAnsi="Times New Roman" w:cs="Times New Roman"/>
                <w:color w:val="auto"/>
              </w:rPr>
              <w:t>, школа ухода</w:t>
            </w:r>
            <w:r w:rsidRPr="004E1BF6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Исполнение учреждением государственного задания за квартал или с отклонением не более 5%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Исполнительская дисциплина, отсутствие в течение квартала замечаний со стороны директора, вышестоящих организаций на качество исполнения и своевременности предоставления планирующей документации, информаций, квартальной отчетности, ответов на запросы и т.п., отсутствие предписаний, замечаний контрольно-надзорных органов или комиссий учреждения</w:t>
            </w:r>
          </w:p>
        </w:tc>
      </w:tr>
      <w:tr w:rsidR="004E1BF6" w:rsidRPr="004E1BF6" w:rsidTr="005D5B8E">
        <w:trPr>
          <w:trHeight w:val="730"/>
        </w:trPr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 xml:space="preserve">Отсутствие обоснованных жалоб получателей социальных услуг в адрес заведующего или работников отделения; проведение информационно-разъяснительной работы среди граждан, популяризация деятельности </w:t>
            </w:r>
            <w:r w:rsidRPr="004E1BF6">
              <w:rPr>
                <w:rFonts w:ascii="Times New Roman" w:hAnsi="Times New Roman" w:cs="Times New Roman"/>
                <w:color w:val="auto"/>
              </w:rPr>
              <w:lastRenderedPageBreak/>
              <w:t>учреждения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vAlign w:val="center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Качественное руководство основным процессом СМК на высоком уровне</w:t>
            </w:r>
          </w:p>
        </w:tc>
      </w:tr>
      <w:tr w:rsidR="004E1BF6" w:rsidRPr="004E1BF6" w:rsidTr="005D5B8E">
        <w:tc>
          <w:tcPr>
            <w:tcW w:w="627" w:type="dxa"/>
            <w:vMerge w:val="restart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1</w:t>
            </w:r>
            <w:r w:rsidR="004A7268">
              <w:rPr>
                <w:rFonts w:ascii="Times New Roman" w:hAnsi="Times New Roman" w:cs="Times New Roman"/>
                <w:color w:val="auto"/>
                <w:lang w:val="en-US"/>
              </w:rPr>
              <w:t>8</w:t>
            </w:r>
            <w:r w:rsidRPr="004E1BF6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175" w:type="dxa"/>
            <w:vMerge w:val="restart"/>
            <w:vAlign w:val="center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Заведующий отделением (отделение дневного пребывания)</w:t>
            </w: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Исполнение учреждением государственного задания за квартал или с отклонением не более 5%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Исполнительская дисциплина, отсутствие в течение квартала замечаний со стороны директора, вышестоящих организаций на качество исполнения и своевременности предоставления планирующей документации, информаций, квартальной отчетности, ответов на запросы и т.п., отсутствие предписаний, замечаний контрольно-надзорных органов или комиссий учреждения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Отсутствие обоснованных жалоб получателей социальных услуг в адрес заведующего или работников отделения; проведение информационно-разъяснительной работы среди граждан, популяризация деятельности учреждения</w:t>
            </w:r>
          </w:p>
        </w:tc>
      </w:tr>
      <w:tr w:rsidR="004E1BF6" w:rsidRPr="004E1BF6" w:rsidTr="005D5B8E">
        <w:trPr>
          <w:trHeight w:val="576"/>
        </w:trPr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vAlign w:val="center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Качественное руководство основным процессом СМК на высоком уровне</w:t>
            </w:r>
          </w:p>
        </w:tc>
      </w:tr>
      <w:tr w:rsidR="004E1BF6" w:rsidRPr="004E1BF6" w:rsidTr="005D5B8E">
        <w:trPr>
          <w:trHeight w:val="188"/>
        </w:trPr>
        <w:tc>
          <w:tcPr>
            <w:tcW w:w="627" w:type="dxa"/>
            <w:vMerge w:val="restart"/>
            <w:vAlign w:val="center"/>
          </w:tcPr>
          <w:p w:rsidR="004E1BF6" w:rsidRPr="004E1BF6" w:rsidRDefault="004A7268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19</w:t>
            </w:r>
            <w:r w:rsidR="004E1BF6" w:rsidRPr="004E1BF6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175" w:type="dxa"/>
            <w:vMerge w:val="restart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Зав</w:t>
            </w:r>
            <w:r w:rsidR="006B70A3">
              <w:rPr>
                <w:rFonts w:ascii="Times New Roman" w:hAnsi="Times New Roman" w:cs="Times New Roman"/>
                <w:color w:val="auto"/>
              </w:rPr>
              <w:t>едующий отделением (консультативно-диагностическое отделение</w:t>
            </w:r>
            <w:r w:rsidRPr="004E1BF6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Исполнение учреждением государственного задания за квартал или с отклонением не более 5%</w:t>
            </w:r>
          </w:p>
        </w:tc>
      </w:tr>
      <w:tr w:rsidR="004E1BF6" w:rsidRPr="004E1BF6" w:rsidTr="005D5B8E">
        <w:trPr>
          <w:trHeight w:val="187"/>
        </w:trPr>
        <w:tc>
          <w:tcPr>
            <w:tcW w:w="627" w:type="dxa"/>
            <w:vMerge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Исполнительская дисциплина, отсутствие в течение квартала замечаний со стороны директора, вышестоящих организаций на качество исполнения и своевременности предоставления планирующей документации, информаций, квартальной отчетности, ответов на запросы и т.п., отсутствие предписаний, замечаний контрольно-надзорных органов или комиссий учреждения</w:t>
            </w:r>
          </w:p>
        </w:tc>
      </w:tr>
      <w:tr w:rsidR="004E1BF6" w:rsidRPr="004E1BF6" w:rsidTr="005D5B8E">
        <w:trPr>
          <w:trHeight w:val="125"/>
        </w:trPr>
        <w:tc>
          <w:tcPr>
            <w:tcW w:w="627" w:type="dxa"/>
            <w:vMerge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Отсутствие обоснованных жалоб получателей социальных услуг в адрес заведующего или работников отделения; проведение информационно-разъяснительной работы среди граждан, популяризация деятельности учреждения</w:t>
            </w:r>
          </w:p>
        </w:tc>
      </w:tr>
      <w:tr w:rsidR="004E1BF6" w:rsidRPr="004E1BF6" w:rsidTr="005D5B8E">
        <w:trPr>
          <w:trHeight w:val="290"/>
        </w:trPr>
        <w:tc>
          <w:tcPr>
            <w:tcW w:w="627" w:type="dxa"/>
            <w:vMerge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Качественное руководство основным процессом СМК на высоком уровне</w:t>
            </w:r>
          </w:p>
        </w:tc>
      </w:tr>
      <w:tr w:rsidR="004E1BF6" w:rsidRPr="004E1BF6" w:rsidTr="005D5B8E">
        <w:tc>
          <w:tcPr>
            <w:tcW w:w="9215" w:type="dxa"/>
            <w:gridSpan w:val="4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b/>
                <w:color w:val="auto"/>
              </w:rPr>
              <w:t>Специалисты, предоставляющие социальные услуги</w:t>
            </w:r>
          </w:p>
        </w:tc>
      </w:tr>
      <w:tr w:rsidR="004E1BF6" w:rsidRPr="004E1BF6" w:rsidTr="005D5B8E">
        <w:tc>
          <w:tcPr>
            <w:tcW w:w="627" w:type="dxa"/>
            <w:vMerge w:val="restart"/>
            <w:vAlign w:val="center"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E1BF6">
              <w:rPr>
                <w:rFonts w:ascii="Times New Roman" w:hAnsi="Times New Roman" w:cs="Times New Roman"/>
                <w:color w:val="auto"/>
                <w:lang w:val="en-US"/>
              </w:rPr>
              <w:t>2</w:t>
            </w:r>
            <w:r w:rsidR="0090667D">
              <w:rPr>
                <w:rFonts w:ascii="Times New Roman" w:hAnsi="Times New Roman" w:cs="Times New Roman"/>
                <w:color w:val="auto"/>
              </w:rPr>
              <w:t>0</w:t>
            </w:r>
            <w:r w:rsidRPr="004E1BF6">
              <w:rPr>
                <w:rFonts w:ascii="Times New Roman" w:hAnsi="Times New Roman" w:cs="Times New Roman"/>
                <w:color w:val="auto"/>
                <w:lang w:val="en-US"/>
              </w:rPr>
              <w:t>.</w:t>
            </w:r>
          </w:p>
        </w:tc>
        <w:tc>
          <w:tcPr>
            <w:tcW w:w="2175" w:type="dxa"/>
            <w:vMerge w:val="restart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Специалист по работе с семьей</w:t>
            </w: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Исполнение учреждением государственного задания за квартал или с отклонением не более 5%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Участие в деятельности отделения по основному процессу СМК: качественное ведение установленной документации СМК (диагностические материалы, планирующая, отчетная, консультативная документация, индивидуальные планы реабилитационных мероприятий, журналы)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Разработка, участие в реализации технологий, программ, проектов; эстетика реабилитационного пространства: оформление помещений кабинета, информационных стендов, актуальность информационных материалов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Отсутствие в течение квартала замечаний со стороны директора, вышестоящих организаций на качество предоставления социальных услуг, отсутствие предписаний, замечаний контрольно-надзорных органов или комиссий учреждения</w:t>
            </w:r>
          </w:p>
        </w:tc>
      </w:tr>
      <w:tr w:rsidR="004E1BF6" w:rsidRPr="004E1BF6" w:rsidTr="005D5B8E">
        <w:tc>
          <w:tcPr>
            <w:tcW w:w="627" w:type="dxa"/>
            <w:vMerge w:val="restart"/>
            <w:vAlign w:val="center"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E1BF6">
              <w:rPr>
                <w:rFonts w:ascii="Times New Roman" w:hAnsi="Times New Roman" w:cs="Times New Roman"/>
                <w:color w:val="auto"/>
                <w:lang w:val="en-US"/>
              </w:rPr>
              <w:t>2</w:t>
            </w:r>
            <w:r w:rsidR="0090667D">
              <w:rPr>
                <w:rFonts w:ascii="Times New Roman" w:hAnsi="Times New Roman" w:cs="Times New Roman"/>
                <w:color w:val="auto"/>
              </w:rPr>
              <w:t>1</w:t>
            </w:r>
            <w:r w:rsidRPr="004E1BF6">
              <w:rPr>
                <w:rFonts w:ascii="Times New Roman" w:hAnsi="Times New Roman" w:cs="Times New Roman"/>
                <w:color w:val="auto"/>
                <w:lang w:val="en-US"/>
              </w:rPr>
              <w:t>.</w:t>
            </w:r>
          </w:p>
        </w:tc>
        <w:tc>
          <w:tcPr>
            <w:tcW w:w="2175" w:type="dxa"/>
            <w:vMerge w:val="restart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 xml:space="preserve">Специалист по социальной реабилитации </w:t>
            </w: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Исполнение учреждением государственного задания за квартал или с отклонением не более 5%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Участие в деятельности отделения по основному процессу СМК: качественное ведение установленной документации СМК (диагностические материалы, планирующая, отчетная, консультативная документация, индивидуальные планы реабилитационных мероприятий, журналы)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Разработка, участие в реализации технологий, программ, проектов; эстетика реабилитационного пространства: оформление помещений групповой комнаты или кабинета, информационных стендов, актуальность информационных материалов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Отсутствие в течение квартала замечаний со стороны директора, вышестоящих организаций на качество предоставления социальных услуг, отсутствие предписаний, замечаний контрольно-надзорных органов или комиссий учреждения</w:t>
            </w:r>
          </w:p>
        </w:tc>
      </w:tr>
      <w:tr w:rsidR="004E1BF6" w:rsidRPr="004E1BF6" w:rsidTr="005D5B8E">
        <w:tc>
          <w:tcPr>
            <w:tcW w:w="627" w:type="dxa"/>
            <w:vMerge w:val="restart"/>
            <w:vAlign w:val="center"/>
            <w:hideMark/>
          </w:tcPr>
          <w:p w:rsidR="004E1BF6" w:rsidRPr="004E1BF6" w:rsidRDefault="0090667D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</w:t>
            </w:r>
            <w:r w:rsidR="004E1BF6" w:rsidRPr="004E1BF6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175" w:type="dxa"/>
            <w:vMerge w:val="restart"/>
            <w:vAlign w:val="center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 xml:space="preserve">Инструктор-методист по лечебной физической культуре </w:t>
            </w: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Исполнение учреждением государственного задания за квартал или с отклонением не более 5%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Участие в деятельности отделения по основному процессу СМК: качественное ведение установленной документации СМК (планирующая, отчетная документация, индивидуальные планы реабилитационных мероприятий, журналы, карты назначений и др.)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 xml:space="preserve">Разработка, участие в реализации технологий, программ, проектов; эстетика реабилитационного </w:t>
            </w:r>
            <w:r w:rsidRPr="004E1BF6">
              <w:rPr>
                <w:rFonts w:ascii="Times New Roman" w:hAnsi="Times New Roman" w:cs="Times New Roman"/>
                <w:color w:val="auto"/>
              </w:rPr>
              <w:lastRenderedPageBreak/>
              <w:t>пространства: оформление помещения зала ЛФК, актуальность информационных материалов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Отсутствие в течение квартала замечаний со стороны директора, вышестоящих организаций на качество предоставления социальных услуг, отсутствие предписаний, замечаний контрольно-надзорных органов или комиссий учреждения</w:t>
            </w:r>
          </w:p>
        </w:tc>
      </w:tr>
      <w:tr w:rsidR="004E1BF6" w:rsidRPr="004E1BF6" w:rsidTr="005D5B8E">
        <w:tc>
          <w:tcPr>
            <w:tcW w:w="627" w:type="dxa"/>
            <w:vMerge w:val="restart"/>
            <w:vAlign w:val="center"/>
            <w:hideMark/>
          </w:tcPr>
          <w:p w:rsidR="004E1BF6" w:rsidRPr="004E1BF6" w:rsidRDefault="0090667D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</w:t>
            </w:r>
            <w:r w:rsidR="004E1BF6" w:rsidRPr="004E1BF6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175" w:type="dxa"/>
            <w:vMerge w:val="restart"/>
            <w:vAlign w:val="center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 xml:space="preserve">Психолог </w:t>
            </w: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Исполнение учреждением государственного задания за квартал или с отклонением не более 5%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Участие в деятельности отделения по основному процессу СМК: качественное ведение установленной документации СМК (диагностическая, планирующая, отчетная, индивидуальные планы реабилитационных мероприятий, консультативная документация, журналы и др.)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Разработка, участие в реализации технологий, программ, проектов; эстетика реабилитационного пространства: оформление помещения кабинета, светлой и темной сенсорных комнат, информационных стендов, актуальность информационных материалов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Отсутствие в течение квартала замечаний со стороны директора, вышестоящих организаций на качество предоставления социальных услуг, отсутствие предписаний, замечаний контрольно-надзорных органов или комиссий учреждения</w:t>
            </w:r>
          </w:p>
        </w:tc>
      </w:tr>
      <w:tr w:rsidR="004E1BF6" w:rsidRPr="004E1BF6" w:rsidTr="005D5B8E">
        <w:tc>
          <w:tcPr>
            <w:tcW w:w="627" w:type="dxa"/>
            <w:vMerge w:val="restart"/>
            <w:vAlign w:val="center"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E1BF6">
              <w:rPr>
                <w:rFonts w:ascii="Times New Roman" w:hAnsi="Times New Roman" w:cs="Times New Roman"/>
                <w:color w:val="auto"/>
                <w:lang w:val="en-US"/>
              </w:rPr>
              <w:t>2</w:t>
            </w:r>
            <w:r w:rsidR="0090667D">
              <w:rPr>
                <w:rFonts w:ascii="Times New Roman" w:hAnsi="Times New Roman" w:cs="Times New Roman"/>
                <w:color w:val="auto"/>
              </w:rPr>
              <w:t>4</w:t>
            </w:r>
            <w:r w:rsidRPr="004E1BF6">
              <w:rPr>
                <w:rFonts w:ascii="Times New Roman" w:hAnsi="Times New Roman" w:cs="Times New Roman"/>
                <w:color w:val="auto"/>
                <w:lang w:val="en-US"/>
              </w:rPr>
              <w:t>.</w:t>
            </w:r>
          </w:p>
        </w:tc>
        <w:tc>
          <w:tcPr>
            <w:tcW w:w="2175" w:type="dxa"/>
            <w:vMerge w:val="restart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 xml:space="preserve">Ассистент по оказанию технической помощи </w:t>
            </w: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Исполнение учреждением государственного задания за квартал или с отклонением не более 5%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Участие в деятельности отделения по основному процессу СМК: качественное ведение установленной документации СМК (отчетная документация, журналы и др.)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Участие в реализации технологий, программ, проектов; эстетика реабилитационного пространства: оформление помещения групповой комнаты или кабинета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Отсутствие в течение квартала замечаний со стороны директора, вышестоящих организаций на качество предоставления социальных услуг, отсутствие предписаний, замечаний контрольно-надзорных органов или комиссий учреждения</w:t>
            </w:r>
          </w:p>
        </w:tc>
      </w:tr>
      <w:tr w:rsidR="004E1BF6" w:rsidRPr="004E1BF6" w:rsidTr="005D5B8E">
        <w:tc>
          <w:tcPr>
            <w:tcW w:w="9215" w:type="dxa"/>
            <w:gridSpan w:val="4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b/>
                <w:color w:val="auto"/>
              </w:rPr>
              <w:t>Средний медицинский персонал</w:t>
            </w:r>
          </w:p>
        </w:tc>
      </w:tr>
      <w:tr w:rsidR="004E1BF6" w:rsidRPr="004E1BF6" w:rsidTr="005D5B8E">
        <w:tc>
          <w:tcPr>
            <w:tcW w:w="627" w:type="dxa"/>
            <w:vMerge w:val="restart"/>
            <w:vAlign w:val="center"/>
            <w:hideMark/>
          </w:tcPr>
          <w:p w:rsidR="004E1BF6" w:rsidRPr="004E1BF6" w:rsidRDefault="0090667D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</w:t>
            </w:r>
            <w:r w:rsidR="004E1BF6" w:rsidRPr="004E1BF6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175" w:type="dxa"/>
            <w:vMerge w:val="restart"/>
            <w:vAlign w:val="center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 xml:space="preserve">Медицинская сестра </w:t>
            </w: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Исполнение учреждением государственного задания за квартал или с отклонением не более 5%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 xml:space="preserve">Участие в деятельности отделения по основному </w:t>
            </w:r>
            <w:r w:rsidRPr="004E1BF6">
              <w:rPr>
                <w:rFonts w:ascii="Times New Roman" w:hAnsi="Times New Roman" w:cs="Times New Roman"/>
                <w:color w:val="auto"/>
              </w:rPr>
              <w:lastRenderedPageBreak/>
              <w:t>процессу СМК: качественное ведение установленной документации СМК (планирующая, отчетная документация, журналы, карты назначений и др.)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Участие в реализации технологий, программ, проектов; эстетика реабилитационного пространства: оформление кабинета, информационных стендов, актуальность, грамотность информационных материалов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Отсутствие в течение квартала замечаний со стороны директора, вышестоящих организаций на качество предоставления социальных услуг, отсутствие предписаний, замечаний контрольно-надзорных органов или комиссий учреждения</w:t>
            </w:r>
          </w:p>
        </w:tc>
      </w:tr>
      <w:tr w:rsidR="004E1BF6" w:rsidRPr="004E1BF6" w:rsidTr="005D5B8E">
        <w:tc>
          <w:tcPr>
            <w:tcW w:w="627" w:type="dxa"/>
            <w:vMerge w:val="restart"/>
            <w:vAlign w:val="center"/>
            <w:hideMark/>
          </w:tcPr>
          <w:p w:rsidR="004E1BF6" w:rsidRPr="004E1BF6" w:rsidRDefault="0090667D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</w:t>
            </w:r>
            <w:r w:rsidR="004E1BF6" w:rsidRPr="004E1BF6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175" w:type="dxa"/>
            <w:vMerge w:val="restart"/>
            <w:vAlign w:val="center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Медицинская сестра по физиотерапии</w:t>
            </w: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Исполнение учреждением государственного задания за квартал или с отклонением не более 5%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Участие в деятельности отделения по основному процессу СМК: качественное ведение установленной документации СМК (планирующая, отчетная документация, журналы, карты назначений и др.)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Участие в реализации технологий, программ, проектов; эстетика реабилитационного пространства: оформление кабинета, информационных стендов, актуальность, грамотность информационных материалов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Отсутствие в течение квартала замечаний со стороны директора, вышестоящих организаций на качество предоставления социальных услуг, отсутствие предписаний, замечаний контрольно-надзорных органов или комиссий учреждения</w:t>
            </w:r>
          </w:p>
        </w:tc>
      </w:tr>
      <w:tr w:rsidR="004E1BF6" w:rsidRPr="004E1BF6" w:rsidTr="005D5B8E">
        <w:tc>
          <w:tcPr>
            <w:tcW w:w="627" w:type="dxa"/>
            <w:vMerge w:val="restart"/>
            <w:vAlign w:val="center"/>
            <w:hideMark/>
          </w:tcPr>
          <w:p w:rsidR="004E1BF6" w:rsidRPr="004E1BF6" w:rsidRDefault="0090667D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27</w:t>
            </w:r>
            <w:r w:rsidR="004E1BF6" w:rsidRPr="004E1BF6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175" w:type="dxa"/>
            <w:vMerge w:val="restart"/>
            <w:vAlign w:val="center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 xml:space="preserve">Медицинская сестра по массажу </w:t>
            </w: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Исполнение учреждением государственного задания за квартал или с отклонением не более 5%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Участие в деятельности отделения по основному процессу СМК: качественное ведение установленной документации СМК (планирующая, отчетная документация, журналы, карты назначений и др.)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Участие в реализации технологий, программ, проектов; эстетика реабилитационного пространства: оформление кабинета, информационных стендов, актуальность, грамотность информационных материалов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Отсутствие в течение квартала замечаний со стороны директора, вышестоящих организаций на качество предоставления социальных услуг, отсутствие предписаний, замечаний контрольно-</w:t>
            </w:r>
            <w:r w:rsidRPr="004E1BF6">
              <w:rPr>
                <w:rFonts w:ascii="Times New Roman" w:hAnsi="Times New Roman" w:cs="Times New Roman"/>
                <w:color w:val="auto"/>
              </w:rPr>
              <w:lastRenderedPageBreak/>
              <w:t>надзорных органов или комиссий учреждения</w:t>
            </w:r>
          </w:p>
        </w:tc>
      </w:tr>
      <w:tr w:rsidR="004E1BF6" w:rsidRPr="004E1BF6" w:rsidTr="005D5B8E">
        <w:trPr>
          <w:trHeight w:val="383"/>
        </w:trPr>
        <w:tc>
          <w:tcPr>
            <w:tcW w:w="9215" w:type="dxa"/>
            <w:gridSpan w:val="4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b/>
                <w:color w:val="auto"/>
              </w:rPr>
              <w:lastRenderedPageBreak/>
              <w:t>Врачебный персонал</w:t>
            </w:r>
          </w:p>
        </w:tc>
      </w:tr>
      <w:tr w:rsidR="004E1BF6" w:rsidRPr="004E1BF6" w:rsidTr="005D5B8E">
        <w:trPr>
          <w:trHeight w:val="527"/>
        </w:trPr>
        <w:tc>
          <w:tcPr>
            <w:tcW w:w="627" w:type="dxa"/>
            <w:vMerge w:val="restart"/>
            <w:vAlign w:val="center"/>
            <w:hideMark/>
          </w:tcPr>
          <w:p w:rsidR="004E1BF6" w:rsidRPr="004E1BF6" w:rsidRDefault="0090667D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28</w:t>
            </w:r>
            <w:r w:rsidR="004E1BF6" w:rsidRPr="004E1BF6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175" w:type="dxa"/>
            <w:vMerge w:val="restart"/>
            <w:vAlign w:val="center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 xml:space="preserve">Врач-специалист </w:t>
            </w: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Исполнение учреждением государственного задания за квартал или с отклонением не более 5%</w:t>
            </w:r>
          </w:p>
        </w:tc>
      </w:tr>
      <w:tr w:rsidR="004E1BF6" w:rsidRPr="004E1BF6" w:rsidTr="005D5B8E">
        <w:trPr>
          <w:trHeight w:val="536"/>
        </w:trPr>
        <w:tc>
          <w:tcPr>
            <w:tcW w:w="627" w:type="dxa"/>
            <w:vMerge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Участие в деятельности отделения по основному процессу СМК: качественное ведение установленной документации СМК (планирующая, отчетная документация, журналы, карты назначений и др.)</w:t>
            </w:r>
          </w:p>
        </w:tc>
      </w:tr>
      <w:tr w:rsidR="004E1BF6" w:rsidRPr="004E1BF6" w:rsidTr="005D5B8E">
        <w:trPr>
          <w:trHeight w:val="880"/>
        </w:trPr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Участие в реализации технологий, программ, проектов; эстетика реабилитационного пространства: оформление кабинета, информационных стендов, актуальность, грамотность информационных материалов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Отсутствие в течение квартала замечаний со стороны директора, вышестоящих организаций на качество предоставления социальных услуг, отсутствие предписаний, замечаний контрольно-надзорных органов или комиссий учреждения</w:t>
            </w:r>
          </w:p>
        </w:tc>
      </w:tr>
      <w:tr w:rsidR="004E1BF6" w:rsidRPr="004E1BF6" w:rsidTr="005D5B8E">
        <w:tc>
          <w:tcPr>
            <w:tcW w:w="9215" w:type="dxa"/>
            <w:gridSpan w:val="4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E1BF6">
              <w:rPr>
                <w:rFonts w:ascii="Times New Roman" w:hAnsi="Times New Roman" w:cs="Times New Roman"/>
                <w:b/>
                <w:color w:val="auto"/>
              </w:rPr>
              <w:t>Педагогические работники</w:t>
            </w:r>
          </w:p>
        </w:tc>
      </w:tr>
      <w:tr w:rsidR="004E1BF6" w:rsidRPr="004E1BF6" w:rsidTr="005D5B8E">
        <w:trPr>
          <w:trHeight w:val="212"/>
        </w:trPr>
        <w:tc>
          <w:tcPr>
            <w:tcW w:w="627" w:type="dxa"/>
            <w:vMerge w:val="restart"/>
            <w:vAlign w:val="center"/>
          </w:tcPr>
          <w:p w:rsidR="004E1BF6" w:rsidRPr="004E1BF6" w:rsidRDefault="0090667D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29</w:t>
            </w:r>
            <w:r w:rsidR="004E1BF6" w:rsidRPr="004E1BF6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175" w:type="dxa"/>
            <w:vMerge w:val="restart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 xml:space="preserve">Инструктор по труду </w:t>
            </w: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Исполнение учреждением государственного задания за квартал или с отклонением не более 5%</w:t>
            </w:r>
          </w:p>
        </w:tc>
      </w:tr>
      <w:tr w:rsidR="004E1BF6" w:rsidRPr="004E1BF6" w:rsidTr="005D5B8E">
        <w:trPr>
          <w:trHeight w:val="212"/>
        </w:trPr>
        <w:tc>
          <w:tcPr>
            <w:tcW w:w="627" w:type="dxa"/>
            <w:vMerge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Участие в деятельности отделения по основному процессу СМК: качественное ведение установленной документации СМК (диагностические материалы, планирующая, отчетная, консультативная документация, индивидуальные планы реабилитационных мероприятий, журналы)</w:t>
            </w:r>
          </w:p>
        </w:tc>
      </w:tr>
      <w:tr w:rsidR="004E1BF6" w:rsidRPr="004E1BF6" w:rsidTr="005D5B8E">
        <w:trPr>
          <w:trHeight w:val="263"/>
        </w:trPr>
        <w:tc>
          <w:tcPr>
            <w:tcW w:w="627" w:type="dxa"/>
            <w:vMerge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Разработка, участие в реализации технологий, программ, проектов; эстетика реабилитационного пространства: оформление кабинета, информационных стендов, актуальность информационных материалов</w:t>
            </w:r>
          </w:p>
        </w:tc>
      </w:tr>
      <w:tr w:rsidR="004E1BF6" w:rsidRPr="004E1BF6" w:rsidTr="005D5B8E">
        <w:trPr>
          <w:trHeight w:val="162"/>
        </w:trPr>
        <w:tc>
          <w:tcPr>
            <w:tcW w:w="627" w:type="dxa"/>
            <w:vMerge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Отсутствие в течение квартала замечаний со стороны директора, вышестоящих организаций на качество предоставления социальных услуг, отсутствие предписаний, замечаний контрольно-надзорных органов или комиссий учреждения</w:t>
            </w:r>
          </w:p>
        </w:tc>
      </w:tr>
      <w:tr w:rsidR="004E1BF6" w:rsidRPr="004E1BF6" w:rsidTr="005D5B8E">
        <w:tc>
          <w:tcPr>
            <w:tcW w:w="627" w:type="dxa"/>
            <w:vMerge w:val="restart"/>
            <w:vAlign w:val="center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3</w:t>
            </w:r>
            <w:r w:rsidR="0090667D">
              <w:rPr>
                <w:rFonts w:ascii="Times New Roman" w:hAnsi="Times New Roman" w:cs="Times New Roman"/>
                <w:color w:val="auto"/>
                <w:lang w:val="en-US"/>
              </w:rPr>
              <w:t>0</w:t>
            </w:r>
            <w:r w:rsidRPr="004E1BF6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175" w:type="dxa"/>
            <w:vMerge w:val="restart"/>
            <w:vAlign w:val="center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 xml:space="preserve">Логопед </w:t>
            </w: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Исполнение учреждением государственного задания за квартал или с отклонением не более 5%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 xml:space="preserve">Участие в деятельности отделения по основному процессу СМК: качественное ведение установленной документации СМК (диагностические материалы, планирующая, </w:t>
            </w:r>
            <w:r w:rsidRPr="004E1BF6">
              <w:rPr>
                <w:rFonts w:ascii="Times New Roman" w:hAnsi="Times New Roman" w:cs="Times New Roman"/>
                <w:color w:val="auto"/>
              </w:rPr>
              <w:lastRenderedPageBreak/>
              <w:t>отчетная, консультативная документация, индивидуальные планы реабилитационных мероприятий, журналы)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Разработка, участие в реализации технологий, программ, проектов; эстетика реабилитационного пространства: оформление кабинета, информационных стендов, актуальность информационных материалов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Отсутствие в течение квартала замечаний со стороны директора, вышестоящих организаций на качество предоставления социальных услуг, отсутствие предписаний, замечаний контрольно-надзорных органов или комиссий учреждения</w:t>
            </w:r>
          </w:p>
        </w:tc>
      </w:tr>
      <w:tr w:rsidR="004E1BF6" w:rsidRPr="004E1BF6" w:rsidTr="005D5B8E">
        <w:trPr>
          <w:trHeight w:val="391"/>
        </w:trPr>
        <w:tc>
          <w:tcPr>
            <w:tcW w:w="9215" w:type="dxa"/>
            <w:gridSpan w:val="4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E1BF6">
              <w:rPr>
                <w:rFonts w:ascii="Times New Roman" w:hAnsi="Times New Roman" w:cs="Times New Roman"/>
                <w:b/>
                <w:color w:val="auto"/>
              </w:rPr>
              <w:t>Работники физической культуры и спорта</w:t>
            </w:r>
          </w:p>
        </w:tc>
      </w:tr>
      <w:tr w:rsidR="004E1BF6" w:rsidRPr="004E1BF6" w:rsidTr="005D5B8E">
        <w:tc>
          <w:tcPr>
            <w:tcW w:w="627" w:type="dxa"/>
            <w:vMerge w:val="restart"/>
            <w:vAlign w:val="center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3</w:t>
            </w:r>
            <w:r w:rsidR="0090667D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Pr="004E1BF6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175" w:type="dxa"/>
            <w:vMerge w:val="restart"/>
            <w:vAlign w:val="center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 xml:space="preserve">Инструктор-методист по адаптивной физической культуре </w:t>
            </w: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Исполнение учреждением государственного задания за квартал или с отклонением не более 5%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Участие в деятельности отделения по основному процессу СМК: качественное ведение установленной документации СМК (планирующая, отчетная документация, индивидуальные планы реабилитационных мероприятий, журналы, карты назначений и др.)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Разработка, участие в реализации технологий, программ, проектов; эстетика реабилитационного пространства: оформление помещения зала ЛФК, актуальность информационных материалов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Отсутствие в течение квартала замечаний со стороны директора, вышестоящих организаций на качество предоставления социальных услуг, отсутствие предписаний, замечаний контрольно-надзорных органов или комиссий учреждения</w:t>
            </w:r>
          </w:p>
        </w:tc>
      </w:tr>
      <w:tr w:rsidR="004E1BF6" w:rsidRPr="004E1BF6" w:rsidTr="005D5B8E">
        <w:tc>
          <w:tcPr>
            <w:tcW w:w="9215" w:type="dxa"/>
            <w:gridSpan w:val="4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E1BF6">
              <w:rPr>
                <w:rFonts w:ascii="Times New Roman" w:hAnsi="Times New Roman" w:cs="Times New Roman"/>
                <w:b/>
                <w:color w:val="auto"/>
              </w:rPr>
              <w:t>Работники культуры и искусства</w:t>
            </w:r>
          </w:p>
        </w:tc>
      </w:tr>
      <w:tr w:rsidR="004E1BF6" w:rsidRPr="004E1BF6" w:rsidTr="005D5B8E">
        <w:tc>
          <w:tcPr>
            <w:tcW w:w="627" w:type="dxa"/>
            <w:vMerge w:val="restart"/>
            <w:vAlign w:val="center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3</w:t>
            </w:r>
            <w:r w:rsidR="0090667D">
              <w:rPr>
                <w:rFonts w:ascii="Times New Roman" w:hAnsi="Times New Roman" w:cs="Times New Roman"/>
                <w:color w:val="auto"/>
                <w:lang w:val="en-US"/>
              </w:rPr>
              <w:t>2</w:t>
            </w:r>
            <w:bookmarkStart w:id="1" w:name="_GoBack"/>
            <w:bookmarkEnd w:id="1"/>
            <w:r w:rsidRPr="004E1BF6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175" w:type="dxa"/>
            <w:vMerge w:val="restart"/>
            <w:vAlign w:val="center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E1BF6">
              <w:rPr>
                <w:rFonts w:ascii="Times New Roman" w:hAnsi="Times New Roman" w:cs="Times New Roman"/>
                <w:color w:val="auto"/>
              </w:rPr>
              <w:t>Культорганизатор</w:t>
            </w:r>
            <w:proofErr w:type="spellEnd"/>
            <w:r w:rsidRPr="004E1BF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Исполнение учреждением государственного задания за квартал или с отклонением не более 5%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Участие в деятельности отделения по основному процессу СМК: качественное ведение установленной документации СМК (диагностические материалы, планирующая, отчетная, консультативная документация, индивидуальные планы реабилитационных мероприятий, журналы)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Разработка, участие в реализации технологий, программ, проектов; эстетика реабилитационного пространства: оформление музыкального зала, информационного стенда, актуальность информационных материалов</w:t>
            </w:r>
          </w:p>
        </w:tc>
      </w:tr>
      <w:tr w:rsidR="004E1BF6" w:rsidRPr="004E1BF6" w:rsidTr="005D5B8E">
        <w:tc>
          <w:tcPr>
            <w:tcW w:w="627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4E1BF6" w:rsidRPr="004E1BF6" w:rsidRDefault="004E1BF6" w:rsidP="004E1B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vAlign w:val="center"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До 25</w:t>
            </w:r>
          </w:p>
        </w:tc>
        <w:tc>
          <w:tcPr>
            <w:tcW w:w="5387" w:type="dxa"/>
            <w:hideMark/>
          </w:tcPr>
          <w:p w:rsidR="004E1BF6" w:rsidRPr="004E1BF6" w:rsidRDefault="004E1BF6" w:rsidP="004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E1BF6">
              <w:rPr>
                <w:rFonts w:ascii="Times New Roman" w:hAnsi="Times New Roman" w:cs="Times New Roman"/>
                <w:color w:val="auto"/>
              </w:rPr>
              <w:t>Отсутствие в течение квартала замечаний со стороны директора, вышестоящих организаций на качество предоставления социальных услуг, отсутствие предписаний, замечаний контрольно-надзорных органов или комиссий учреждения</w:t>
            </w:r>
          </w:p>
        </w:tc>
      </w:tr>
    </w:tbl>
    <w:p w:rsidR="004E1BF6" w:rsidRPr="004E1BF6" w:rsidRDefault="004E1BF6" w:rsidP="004E1B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E1BF6">
        <w:rPr>
          <w:rFonts w:ascii="Times New Roman" w:hAnsi="Times New Roman" w:cs="Times New Roman"/>
          <w:color w:val="auto"/>
        </w:rPr>
        <w:t xml:space="preserve"> </w:t>
      </w:r>
    </w:p>
    <w:p w:rsidR="001542BF" w:rsidRPr="001978B8" w:rsidRDefault="001542BF" w:rsidP="001978B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67D21" w:rsidRPr="00067D21" w:rsidRDefault="00067D21" w:rsidP="00067D2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noProof/>
          <w:color w:val="auto"/>
          <w:sz w:val="28"/>
          <w:szCs w:val="28"/>
        </w:rPr>
      </w:pPr>
      <w:r w:rsidRPr="00067D21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Остальные пункты Коллективного договора </w:t>
      </w:r>
      <w:r w:rsidR="00AA3542" w:rsidRPr="00AA3542">
        <w:rPr>
          <w:rFonts w:ascii="Times New Roman" w:hAnsi="Times New Roman" w:cs="Times New Roman"/>
          <w:sz w:val="28"/>
          <w:szCs w:val="28"/>
        </w:rPr>
        <w:t>между работниками и работодателем</w:t>
      </w:r>
      <w:r w:rsidR="00AA3542" w:rsidRPr="00AA3542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</w:t>
      </w:r>
      <w:r w:rsidRPr="00067D21">
        <w:rPr>
          <w:rFonts w:ascii="Times New Roman" w:hAnsi="Times New Roman" w:cs="Times New Roman"/>
          <w:noProof/>
          <w:color w:val="auto"/>
          <w:sz w:val="28"/>
          <w:szCs w:val="28"/>
        </w:rPr>
        <w:t>бюджетного учреждения Ханты-Мансийского автономного округа – Югры «Р</w:t>
      </w:r>
      <w:r w:rsidR="00770CA3">
        <w:rPr>
          <w:rFonts w:ascii="Times New Roman" w:hAnsi="Times New Roman" w:cs="Times New Roman"/>
          <w:noProof/>
          <w:color w:val="auto"/>
          <w:sz w:val="28"/>
          <w:szCs w:val="28"/>
        </w:rPr>
        <w:t>адужнинский р</w:t>
      </w:r>
      <w:r w:rsidRPr="00067D21">
        <w:rPr>
          <w:rFonts w:ascii="Times New Roman" w:hAnsi="Times New Roman" w:cs="Times New Roman"/>
          <w:noProof/>
          <w:color w:val="auto"/>
          <w:sz w:val="28"/>
          <w:szCs w:val="28"/>
        </w:rPr>
        <w:t>еабили</w:t>
      </w:r>
      <w:r w:rsidR="001978B8">
        <w:rPr>
          <w:rFonts w:ascii="Times New Roman" w:hAnsi="Times New Roman" w:cs="Times New Roman"/>
          <w:noProof/>
          <w:color w:val="auto"/>
          <w:sz w:val="28"/>
          <w:szCs w:val="28"/>
        </w:rPr>
        <w:t>тационный центр» на 2023</w:t>
      </w:r>
      <w:r w:rsidRPr="00067D21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– </w:t>
      </w:r>
      <w:r w:rsidR="001978B8">
        <w:rPr>
          <w:rFonts w:ascii="Times New Roman" w:hAnsi="Times New Roman" w:cs="Times New Roman"/>
          <w:noProof/>
          <w:color w:val="auto"/>
          <w:sz w:val="28"/>
          <w:szCs w:val="28"/>
        </w:rPr>
        <w:t>2025</w: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годы остаются неизменными и обязательными для сторон. </w:t>
      </w:r>
    </w:p>
    <w:p w:rsidR="004050D1" w:rsidRDefault="004050D1" w:rsidP="001E3B67">
      <w:pPr>
        <w:pStyle w:val="4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3E12F2" w:rsidRDefault="003E12F2" w:rsidP="006B41D0">
      <w:pPr>
        <w:jc w:val="center"/>
        <w:rPr>
          <w:rStyle w:val="4"/>
          <w:sz w:val="28"/>
          <w:szCs w:val="28"/>
        </w:rPr>
      </w:pPr>
    </w:p>
    <w:sectPr w:rsidR="003E12F2" w:rsidSect="00FA7765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0AD" w:rsidRDefault="00E170AD" w:rsidP="001450C7">
      <w:r>
        <w:separator/>
      </w:r>
    </w:p>
  </w:endnote>
  <w:endnote w:type="continuationSeparator" w:id="0">
    <w:p w:rsidR="00E170AD" w:rsidRDefault="00E170AD" w:rsidP="0014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????¬рЎю¬У?Ўю¬в?¬рЎюҐм??Ўю¬в?¬р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6758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E1BF6" w:rsidRPr="001450C7" w:rsidRDefault="004E1BF6" w:rsidP="001450C7">
        <w:pPr>
          <w:pStyle w:val="a8"/>
          <w:jc w:val="right"/>
          <w:rPr>
            <w:rFonts w:ascii="Times New Roman" w:hAnsi="Times New Roman" w:cs="Times New Roman"/>
          </w:rPr>
        </w:pPr>
        <w:r w:rsidRPr="001450C7">
          <w:rPr>
            <w:rFonts w:ascii="Times New Roman" w:hAnsi="Times New Roman" w:cs="Times New Roman"/>
          </w:rPr>
          <w:fldChar w:fldCharType="begin"/>
        </w:r>
        <w:r w:rsidRPr="001450C7">
          <w:rPr>
            <w:rFonts w:ascii="Times New Roman" w:hAnsi="Times New Roman" w:cs="Times New Roman"/>
          </w:rPr>
          <w:instrText>PAGE   \* MERGEFORMAT</w:instrText>
        </w:r>
        <w:r w:rsidRPr="001450C7">
          <w:rPr>
            <w:rFonts w:ascii="Times New Roman" w:hAnsi="Times New Roman" w:cs="Times New Roman"/>
          </w:rPr>
          <w:fldChar w:fldCharType="separate"/>
        </w:r>
        <w:r w:rsidR="0090667D">
          <w:rPr>
            <w:rFonts w:ascii="Times New Roman" w:hAnsi="Times New Roman" w:cs="Times New Roman"/>
            <w:noProof/>
          </w:rPr>
          <w:t>18</w:t>
        </w:r>
        <w:r w:rsidRPr="001450C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0AD" w:rsidRDefault="00E170AD" w:rsidP="001450C7">
      <w:r>
        <w:separator/>
      </w:r>
    </w:p>
  </w:footnote>
  <w:footnote w:type="continuationSeparator" w:id="0">
    <w:p w:rsidR="00E170AD" w:rsidRDefault="00E170AD" w:rsidP="00145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01C2D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1.%1.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1.%1.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1.%1.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1.%1.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1.%1.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1.%1.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1.%1.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 w15:restartNumberingAfterBreak="0">
    <w:nsid w:val="00000005"/>
    <w:multiLevelType w:val="multilevel"/>
    <w:tmpl w:val="BB08C852"/>
    <w:lvl w:ilvl="0">
      <w:start w:val="1"/>
      <w:numFmt w:val="bullet"/>
      <w:lvlText w:val="-"/>
      <w:lvlJc w:val="left"/>
      <w:pPr>
        <w:ind w:left="-6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-6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-6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-6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-6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-6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-6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-6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-6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 w15:restartNumberingAfterBreak="0">
    <w:nsid w:val="00000007"/>
    <w:multiLevelType w:val="multilevel"/>
    <w:tmpl w:val="7976036C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5" w15:restartNumberingAfterBreak="0">
    <w:nsid w:val="0EA336D8"/>
    <w:multiLevelType w:val="hybridMultilevel"/>
    <w:tmpl w:val="63C4DFDA"/>
    <w:lvl w:ilvl="0" w:tplc="5D2005F6">
      <w:start w:val="1"/>
      <w:numFmt w:val="bullet"/>
      <w:lvlText w:val="-"/>
      <w:lvlJc w:val="left"/>
      <w:pPr>
        <w:ind w:left="3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6" w15:restartNumberingAfterBreak="0">
    <w:nsid w:val="0F2D588E"/>
    <w:multiLevelType w:val="hybridMultilevel"/>
    <w:tmpl w:val="EFB475A2"/>
    <w:lvl w:ilvl="0" w:tplc="5D2005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F3608C"/>
    <w:multiLevelType w:val="hybridMultilevel"/>
    <w:tmpl w:val="52805488"/>
    <w:lvl w:ilvl="0" w:tplc="A6FA58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52262"/>
    <w:multiLevelType w:val="hybridMultilevel"/>
    <w:tmpl w:val="A40E3DF4"/>
    <w:lvl w:ilvl="0" w:tplc="5D2005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6D656D"/>
    <w:multiLevelType w:val="hybridMultilevel"/>
    <w:tmpl w:val="854E6C30"/>
    <w:lvl w:ilvl="0" w:tplc="A6FA58C0">
      <w:start w:val="1"/>
      <w:numFmt w:val="bullet"/>
      <w:lvlText w:val="-"/>
      <w:lvlJc w:val="left"/>
      <w:pPr>
        <w:tabs>
          <w:tab w:val="num" w:pos="964"/>
        </w:tabs>
        <w:ind w:left="964" w:hanging="360"/>
      </w:pPr>
      <w:rPr>
        <w:rFonts w:ascii="Arial" w:hAnsi="Arial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4"/>
        </w:tabs>
        <w:ind w:left="27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4"/>
        </w:tabs>
        <w:ind w:left="34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4"/>
        </w:tabs>
        <w:ind w:left="420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4"/>
        </w:tabs>
        <w:ind w:left="49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4"/>
        </w:tabs>
        <w:ind w:left="56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4"/>
        </w:tabs>
        <w:ind w:left="636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4"/>
        </w:tabs>
        <w:ind w:left="7084" w:hanging="360"/>
      </w:pPr>
      <w:rPr>
        <w:rFonts w:ascii="Wingdings" w:hAnsi="Wingdings" w:hint="default"/>
      </w:rPr>
    </w:lvl>
  </w:abstractNum>
  <w:abstractNum w:abstractNumId="10" w15:restartNumberingAfterBreak="0">
    <w:nsid w:val="2F1440B5"/>
    <w:multiLevelType w:val="hybridMultilevel"/>
    <w:tmpl w:val="67E07B7A"/>
    <w:lvl w:ilvl="0" w:tplc="A6FA58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D5B3D"/>
    <w:multiLevelType w:val="hybridMultilevel"/>
    <w:tmpl w:val="AABEF016"/>
    <w:lvl w:ilvl="0" w:tplc="571082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AF5A13"/>
    <w:multiLevelType w:val="hybridMultilevel"/>
    <w:tmpl w:val="B8E6F5E4"/>
    <w:lvl w:ilvl="0" w:tplc="82E628D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3A175278"/>
    <w:multiLevelType w:val="hybridMultilevel"/>
    <w:tmpl w:val="C0921C80"/>
    <w:lvl w:ilvl="0" w:tplc="A6FA58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3EEA668E"/>
    <w:multiLevelType w:val="hybridMultilevel"/>
    <w:tmpl w:val="2CA05D74"/>
    <w:lvl w:ilvl="0" w:tplc="5D2005F6">
      <w:start w:val="1"/>
      <w:numFmt w:val="bullet"/>
      <w:lvlText w:val="-"/>
      <w:lvlJc w:val="left"/>
      <w:pPr>
        <w:ind w:left="3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5" w15:restartNumberingAfterBreak="0">
    <w:nsid w:val="5A495BA7"/>
    <w:multiLevelType w:val="hybridMultilevel"/>
    <w:tmpl w:val="997810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B1F746E"/>
    <w:multiLevelType w:val="hybridMultilevel"/>
    <w:tmpl w:val="FE8E2DDC"/>
    <w:lvl w:ilvl="0" w:tplc="5D2005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BF75D0"/>
    <w:multiLevelType w:val="hybridMultilevel"/>
    <w:tmpl w:val="3162E1DE"/>
    <w:lvl w:ilvl="0" w:tplc="06BEE920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8" w15:restartNumberingAfterBreak="0">
    <w:nsid w:val="6E4E7BCE"/>
    <w:multiLevelType w:val="hybridMultilevel"/>
    <w:tmpl w:val="A7D412D8"/>
    <w:lvl w:ilvl="0" w:tplc="A6FA58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C1BE8"/>
    <w:multiLevelType w:val="hybridMultilevel"/>
    <w:tmpl w:val="293A06D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 w15:restartNumberingAfterBreak="0">
    <w:nsid w:val="72B42355"/>
    <w:multiLevelType w:val="hybridMultilevel"/>
    <w:tmpl w:val="4EF0C01E"/>
    <w:lvl w:ilvl="0" w:tplc="EB1C12A2">
      <w:start w:val="1"/>
      <w:numFmt w:val="upperRoman"/>
      <w:lvlText w:val="%1."/>
      <w:lvlJc w:val="left"/>
      <w:pPr>
        <w:ind w:left="143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2D0DB3"/>
    <w:multiLevelType w:val="hybridMultilevel"/>
    <w:tmpl w:val="5B96FE12"/>
    <w:lvl w:ilvl="0" w:tplc="5D2005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AD435B"/>
    <w:multiLevelType w:val="hybridMultilevel"/>
    <w:tmpl w:val="28C6C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CE2B7A"/>
    <w:multiLevelType w:val="hybridMultilevel"/>
    <w:tmpl w:val="3532416C"/>
    <w:lvl w:ilvl="0" w:tplc="82E628D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5"/>
  </w:num>
  <w:num w:numId="8">
    <w:abstractNumId w:val="8"/>
  </w:num>
  <w:num w:numId="9">
    <w:abstractNumId w:val="16"/>
  </w:num>
  <w:num w:numId="10">
    <w:abstractNumId w:val="14"/>
  </w:num>
  <w:num w:numId="11">
    <w:abstractNumId w:val="21"/>
  </w:num>
  <w:num w:numId="12">
    <w:abstractNumId w:val="6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</w:num>
  <w:num w:numId="18">
    <w:abstractNumId w:val="13"/>
  </w:num>
  <w:num w:numId="19">
    <w:abstractNumId w:val="13"/>
  </w:num>
  <w:num w:numId="20">
    <w:abstractNumId w:val="18"/>
  </w:num>
  <w:num w:numId="21">
    <w:abstractNumId w:val="18"/>
  </w:num>
  <w:num w:numId="22">
    <w:abstractNumId w:val="10"/>
  </w:num>
  <w:num w:numId="23">
    <w:abstractNumId w:val="10"/>
  </w:num>
  <w:num w:numId="24">
    <w:abstractNumId w:val="7"/>
  </w:num>
  <w:num w:numId="25">
    <w:abstractNumId w:val="7"/>
  </w:num>
  <w:num w:numId="26">
    <w:abstractNumId w:val="9"/>
  </w:num>
  <w:num w:numId="27">
    <w:abstractNumId w:val="9"/>
  </w:num>
  <w:num w:numId="28">
    <w:abstractNumId w:val="11"/>
  </w:num>
  <w:num w:numId="29">
    <w:abstractNumId w:val="11"/>
  </w:num>
  <w:num w:numId="30">
    <w:abstractNumId w:val="23"/>
  </w:num>
  <w:num w:numId="31">
    <w:abstractNumId w:val="23"/>
  </w:num>
  <w:num w:numId="32">
    <w:abstractNumId w:val="15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AB"/>
    <w:rsid w:val="00005178"/>
    <w:rsid w:val="00010D17"/>
    <w:rsid w:val="00012801"/>
    <w:rsid w:val="00014955"/>
    <w:rsid w:val="00060AE2"/>
    <w:rsid w:val="00061E5A"/>
    <w:rsid w:val="00067D21"/>
    <w:rsid w:val="000805AC"/>
    <w:rsid w:val="000821DD"/>
    <w:rsid w:val="00084A83"/>
    <w:rsid w:val="00091AF8"/>
    <w:rsid w:val="000A4E59"/>
    <w:rsid w:val="000B0D92"/>
    <w:rsid w:val="000E2B01"/>
    <w:rsid w:val="000E4567"/>
    <w:rsid w:val="000F0CC3"/>
    <w:rsid w:val="000F1050"/>
    <w:rsid w:val="000F16B4"/>
    <w:rsid w:val="000F6A5C"/>
    <w:rsid w:val="00104A53"/>
    <w:rsid w:val="00105D19"/>
    <w:rsid w:val="00126A1C"/>
    <w:rsid w:val="001450C7"/>
    <w:rsid w:val="001472ED"/>
    <w:rsid w:val="001504D0"/>
    <w:rsid w:val="00150AFC"/>
    <w:rsid w:val="001542BF"/>
    <w:rsid w:val="001978B8"/>
    <w:rsid w:val="001C0320"/>
    <w:rsid w:val="001C5791"/>
    <w:rsid w:val="001D22DB"/>
    <w:rsid w:val="001D61F1"/>
    <w:rsid w:val="001E3B67"/>
    <w:rsid w:val="001E3F33"/>
    <w:rsid w:val="002005E9"/>
    <w:rsid w:val="002018D0"/>
    <w:rsid w:val="00211731"/>
    <w:rsid w:val="00225ECE"/>
    <w:rsid w:val="00234599"/>
    <w:rsid w:val="00234D48"/>
    <w:rsid w:val="00255BC2"/>
    <w:rsid w:val="00255E60"/>
    <w:rsid w:val="00264A63"/>
    <w:rsid w:val="00273C33"/>
    <w:rsid w:val="00274585"/>
    <w:rsid w:val="00287BF1"/>
    <w:rsid w:val="00287EE6"/>
    <w:rsid w:val="002A5061"/>
    <w:rsid w:val="002A51A7"/>
    <w:rsid w:val="002B180F"/>
    <w:rsid w:val="002C1B3A"/>
    <w:rsid w:val="002D5C39"/>
    <w:rsid w:val="002F1B59"/>
    <w:rsid w:val="002F320F"/>
    <w:rsid w:val="002F6265"/>
    <w:rsid w:val="00303912"/>
    <w:rsid w:val="00306262"/>
    <w:rsid w:val="00312A81"/>
    <w:rsid w:val="003202B5"/>
    <w:rsid w:val="00320883"/>
    <w:rsid w:val="00321CC4"/>
    <w:rsid w:val="00322060"/>
    <w:rsid w:val="003228AE"/>
    <w:rsid w:val="00334D2D"/>
    <w:rsid w:val="003415BD"/>
    <w:rsid w:val="00344BA3"/>
    <w:rsid w:val="00347B7E"/>
    <w:rsid w:val="00360082"/>
    <w:rsid w:val="00375F90"/>
    <w:rsid w:val="00384DAF"/>
    <w:rsid w:val="00386CF7"/>
    <w:rsid w:val="00392EF6"/>
    <w:rsid w:val="003B1AEA"/>
    <w:rsid w:val="003B389C"/>
    <w:rsid w:val="003E12F2"/>
    <w:rsid w:val="003F0954"/>
    <w:rsid w:val="003F7681"/>
    <w:rsid w:val="004008E5"/>
    <w:rsid w:val="004050D1"/>
    <w:rsid w:val="004071E7"/>
    <w:rsid w:val="00431B95"/>
    <w:rsid w:val="00435651"/>
    <w:rsid w:val="0044701D"/>
    <w:rsid w:val="004547A9"/>
    <w:rsid w:val="0045605E"/>
    <w:rsid w:val="004605AB"/>
    <w:rsid w:val="00476430"/>
    <w:rsid w:val="004A4A10"/>
    <w:rsid w:val="004A7268"/>
    <w:rsid w:val="004B01A2"/>
    <w:rsid w:val="004B0819"/>
    <w:rsid w:val="004B17B8"/>
    <w:rsid w:val="004B322D"/>
    <w:rsid w:val="004C2871"/>
    <w:rsid w:val="004C53BE"/>
    <w:rsid w:val="004E0101"/>
    <w:rsid w:val="004E1BF6"/>
    <w:rsid w:val="004E2542"/>
    <w:rsid w:val="004E6486"/>
    <w:rsid w:val="004E7282"/>
    <w:rsid w:val="00524A43"/>
    <w:rsid w:val="00545AF8"/>
    <w:rsid w:val="00550EE8"/>
    <w:rsid w:val="005603E3"/>
    <w:rsid w:val="005812EA"/>
    <w:rsid w:val="0059041B"/>
    <w:rsid w:val="005B4872"/>
    <w:rsid w:val="005C7061"/>
    <w:rsid w:val="005D4DA4"/>
    <w:rsid w:val="005D5B8E"/>
    <w:rsid w:val="005F15DA"/>
    <w:rsid w:val="005F5616"/>
    <w:rsid w:val="006210CC"/>
    <w:rsid w:val="006235F5"/>
    <w:rsid w:val="00625E2F"/>
    <w:rsid w:val="00625EA6"/>
    <w:rsid w:val="00633D0D"/>
    <w:rsid w:val="00635ABC"/>
    <w:rsid w:val="00637217"/>
    <w:rsid w:val="00652013"/>
    <w:rsid w:val="00663DA0"/>
    <w:rsid w:val="00667A8B"/>
    <w:rsid w:val="00670577"/>
    <w:rsid w:val="00671333"/>
    <w:rsid w:val="00680525"/>
    <w:rsid w:val="00683BD7"/>
    <w:rsid w:val="00691955"/>
    <w:rsid w:val="00697530"/>
    <w:rsid w:val="006A06AF"/>
    <w:rsid w:val="006B41D0"/>
    <w:rsid w:val="006B70A3"/>
    <w:rsid w:val="006D3C34"/>
    <w:rsid w:val="006E330B"/>
    <w:rsid w:val="006E6E79"/>
    <w:rsid w:val="00713449"/>
    <w:rsid w:val="0071525F"/>
    <w:rsid w:val="0073171D"/>
    <w:rsid w:val="007326F8"/>
    <w:rsid w:val="007343AA"/>
    <w:rsid w:val="00747946"/>
    <w:rsid w:val="00752613"/>
    <w:rsid w:val="00754415"/>
    <w:rsid w:val="00757D2C"/>
    <w:rsid w:val="0076001E"/>
    <w:rsid w:val="007653CA"/>
    <w:rsid w:val="00770CA3"/>
    <w:rsid w:val="00771A24"/>
    <w:rsid w:val="00790A2C"/>
    <w:rsid w:val="007A61B6"/>
    <w:rsid w:val="007B3B42"/>
    <w:rsid w:val="007D097E"/>
    <w:rsid w:val="00811225"/>
    <w:rsid w:val="008171F0"/>
    <w:rsid w:val="00830D31"/>
    <w:rsid w:val="00833194"/>
    <w:rsid w:val="008340B9"/>
    <w:rsid w:val="00842752"/>
    <w:rsid w:val="00877BE5"/>
    <w:rsid w:val="008A232C"/>
    <w:rsid w:val="008C2962"/>
    <w:rsid w:val="008C4852"/>
    <w:rsid w:val="008C5DAD"/>
    <w:rsid w:val="008E5AFE"/>
    <w:rsid w:val="008F340B"/>
    <w:rsid w:val="008F3AA0"/>
    <w:rsid w:val="008F3D6C"/>
    <w:rsid w:val="00902ABD"/>
    <w:rsid w:val="009043AA"/>
    <w:rsid w:val="0090667D"/>
    <w:rsid w:val="00923DB4"/>
    <w:rsid w:val="00923F2D"/>
    <w:rsid w:val="00925129"/>
    <w:rsid w:val="009252B7"/>
    <w:rsid w:val="009258B8"/>
    <w:rsid w:val="00936F41"/>
    <w:rsid w:val="00957866"/>
    <w:rsid w:val="00966686"/>
    <w:rsid w:val="009779F1"/>
    <w:rsid w:val="009816B0"/>
    <w:rsid w:val="0099369A"/>
    <w:rsid w:val="009A1587"/>
    <w:rsid w:val="009A3400"/>
    <w:rsid w:val="009A41FA"/>
    <w:rsid w:val="009A63B1"/>
    <w:rsid w:val="009B253F"/>
    <w:rsid w:val="009B3589"/>
    <w:rsid w:val="009C0F20"/>
    <w:rsid w:val="009C2CED"/>
    <w:rsid w:val="009E3222"/>
    <w:rsid w:val="009F07F5"/>
    <w:rsid w:val="009F1E75"/>
    <w:rsid w:val="00A04417"/>
    <w:rsid w:val="00A06C5E"/>
    <w:rsid w:val="00A22FAF"/>
    <w:rsid w:val="00A46B52"/>
    <w:rsid w:val="00A51443"/>
    <w:rsid w:val="00A53C2C"/>
    <w:rsid w:val="00A74B82"/>
    <w:rsid w:val="00A76C61"/>
    <w:rsid w:val="00A91281"/>
    <w:rsid w:val="00AA3542"/>
    <w:rsid w:val="00AC6F82"/>
    <w:rsid w:val="00AC707E"/>
    <w:rsid w:val="00AC78D9"/>
    <w:rsid w:val="00AD2E0A"/>
    <w:rsid w:val="00AD7603"/>
    <w:rsid w:val="00AF7DAB"/>
    <w:rsid w:val="00B027D3"/>
    <w:rsid w:val="00B12AEF"/>
    <w:rsid w:val="00B228D4"/>
    <w:rsid w:val="00B23682"/>
    <w:rsid w:val="00B26D58"/>
    <w:rsid w:val="00B2747C"/>
    <w:rsid w:val="00B37B2F"/>
    <w:rsid w:val="00B62341"/>
    <w:rsid w:val="00B64E69"/>
    <w:rsid w:val="00B74170"/>
    <w:rsid w:val="00B857F8"/>
    <w:rsid w:val="00BA08A8"/>
    <w:rsid w:val="00BA12B7"/>
    <w:rsid w:val="00BA1AFC"/>
    <w:rsid w:val="00BC2F5A"/>
    <w:rsid w:val="00BC5788"/>
    <w:rsid w:val="00BD1E00"/>
    <w:rsid w:val="00BD2BA9"/>
    <w:rsid w:val="00BE0C90"/>
    <w:rsid w:val="00BF7C72"/>
    <w:rsid w:val="00C038A0"/>
    <w:rsid w:val="00C0692C"/>
    <w:rsid w:val="00C213E7"/>
    <w:rsid w:val="00C23F1B"/>
    <w:rsid w:val="00C26031"/>
    <w:rsid w:val="00C308D7"/>
    <w:rsid w:val="00C320BE"/>
    <w:rsid w:val="00C47E34"/>
    <w:rsid w:val="00C543E1"/>
    <w:rsid w:val="00C625EB"/>
    <w:rsid w:val="00C67A98"/>
    <w:rsid w:val="00C71504"/>
    <w:rsid w:val="00C80B41"/>
    <w:rsid w:val="00C84D07"/>
    <w:rsid w:val="00C87896"/>
    <w:rsid w:val="00C913BF"/>
    <w:rsid w:val="00C93894"/>
    <w:rsid w:val="00C94DF4"/>
    <w:rsid w:val="00CA1816"/>
    <w:rsid w:val="00CE3D91"/>
    <w:rsid w:val="00CE72D3"/>
    <w:rsid w:val="00CF0CF4"/>
    <w:rsid w:val="00CF6605"/>
    <w:rsid w:val="00CF6F56"/>
    <w:rsid w:val="00CF7E86"/>
    <w:rsid w:val="00D11C75"/>
    <w:rsid w:val="00D17316"/>
    <w:rsid w:val="00D43FCB"/>
    <w:rsid w:val="00D51CA8"/>
    <w:rsid w:val="00DB15D7"/>
    <w:rsid w:val="00DC4BF6"/>
    <w:rsid w:val="00DE2076"/>
    <w:rsid w:val="00DE48B9"/>
    <w:rsid w:val="00E03AF5"/>
    <w:rsid w:val="00E06093"/>
    <w:rsid w:val="00E11EDA"/>
    <w:rsid w:val="00E170AD"/>
    <w:rsid w:val="00E30088"/>
    <w:rsid w:val="00E327F8"/>
    <w:rsid w:val="00E34B66"/>
    <w:rsid w:val="00E37AAA"/>
    <w:rsid w:val="00E45CAB"/>
    <w:rsid w:val="00E50787"/>
    <w:rsid w:val="00E5290E"/>
    <w:rsid w:val="00E536CD"/>
    <w:rsid w:val="00E56CE2"/>
    <w:rsid w:val="00E634BA"/>
    <w:rsid w:val="00E70321"/>
    <w:rsid w:val="00E71113"/>
    <w:rsid w:val="00E74FC2"/>
    <w:rsid w:val="00E83F30"/>
    <w:rsid w:val="00E92AF7"/>
    <w:rsid w:val="00EB14A6"/>
    <w:rsid w:val="00EC3B71"/>
    <w:rsid w:val="00ED016E"/>
    <w:rsid w:val="00EF2288"/>
    <w:rsid w:val="00EF4811"/>
    <w:rsid w:val="00F023D3"/>
    <w:rsid w:val="00F1139D"/>
    <w:rsid w:val="00F251B3"/>
    <w:rsid w:val="00F325D9"/>
    <w:rsid w:val="00F35C83"/>
    <w:rsid w:val="00F37734"/>
    <w:rsid w:val="00F4112A"/>
    <w:rsid w:val="00F41B73"/>
    <w:rsid w:val="00F44DFD"/>
    <w:rsid w:val="00F47B7C"/>
    <w:rsid w:val="00F6116E"/>
    <w:rsid w:val="00F61245"/>
    <w:rsid w:val="00F82AAD"/>
    <w:rsid w:val="00F84A4D"/>
    <w:rsid w:val="00F94B07"/>
    <w:rsid w:val="00F95C9F"/>
    <w:rsid w:val="00F95DD7"/>
    <w:rsid w:val="00FA7765"/>
    <w:rsid w:val="00FA7CCC"/>
    <w:rsid w:val="00FC184C"/>
    <w:rsid w:val="00FD01C2"/>
    <w:rsid w:val="00FD6ED1"/>
    <w:rsid w:val="00FE5BD8"/>
    <w:rsid w:val="00FE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C128F-A729-4C30-8CE6-67BF685D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26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17316"/>
    <w:pPr>
      <w:shd w:val="clear" w:color="auto" w:fill="FFFFFF"/>
      <w:spacing w:before="300" w:after="6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rsid w:val="00D17316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3Exact">
    <w:name w:val="Основной текст (3) Exact"/>
    <w:basedOn w:val="a0"/>
    <w:link w:val="3"/>
    <w:uiPriority w:val="99"/>
    <w:locked/>
    <w:rsid w:val="00D17316"/>
    <w:rPr>
      <w:rFonts w:ascii="Batang" w:eastAsia="Batang" w:hAnsi="Batang" w:cs="Batang"/>
      <w:i/>
      <w:iCs/>
      <w:spacing w:val="-43"/>
      <w:sz w:val="34"/>
      <w:szCs w:val="34"/>
      <w:shd w:val="clear" w:color="auto" w:fill="FFFFFF"/>
      <w:lang w:val="en-US"/>
    </w:rPr>
  </w:style>
  <w:style w:type="paragraph" w:customStyle="1" w:styleId="3">
    <w:name w:val="Основной текст (3)"/>
    <w:basedOn w:val="a"/>
    <w:link w:val="3Exact"/>
    <w:rsid w:val="00D17316"/>
    <w:pPr>
      <w:shd w:val="clear" w:color="auto" w:fill="FFFFFF"/>
      <w:spacing w:line="240" w:lineRule="atLeast"/>
    </w:pPr>
    <w:rPr>
      <w:rFonts w:ascii="Batang" w:eastAsia="Batang" w:hAnsi="Batang" w:cs="Batang"/>
      <w:i/>
      <w:iCs/>
      <w:color w:val="auto"/>
      <w:spacing w:val="-43"/>
      <w:sz w:val="34"/>
      <w:szCs w:val="34"/>
      <w:lang w:val="en-US" w:eastAsia="en-US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D1731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D17316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D1731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17316"/>
    <w:pPr>
      <w:shd w:val="clear" w:color="auto" w:fill="FFFFFF"/>
      <w:spacing w:line="293" w:lineRule="exact"/>
      <w:jc w:val="right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5Exact">
    <w:name w:val="Основной текст (5) Exact"/>
    <w:basedOn w:val="a0"/>
    <w:link w:val="5"/>
    <w:uiPriority w:val="99"/>
    <w:locked/>
    <w:rsid w:val="00D17316"/>
    <w:rPr>
      <w:rFonts w:ascii="Times New Roman" w:hAnsi="Times New Roman" w:cs="Times New Roman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D1731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D1731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7316"/>
    <w:pPr>
      <w:shd w:val="clear" w:color="auto" w:fill="FFFFFF"/>
      <w:spacing w:line="326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314">
    <w:name w:val="Основной текст (3) + 14"/>
    <w:aliases w:val="5 pt,Не курсив,Интервал 0 pt Exact,Основной текст + 13,Полужирный,Основной текст + 12,Интервал 0 pt,Колонтитул + Book Antiqua,9,Заголовок №2 + 11 pt"/>
    <w:basedOn w:val="3Exact"/>
    <w:rsid w:val="00D17316"/>
    <w:rPr>
      <w:rFonts w:ascii="Batang" w:eastAsia="Batang" w:hAnsi="Batang" w:cs="Batang"/>
      <w:i/>
      <w:iCs/>
      <w:spacing w:val="0"/>
      <w:sz w:val="29"/>
      <w:szCs w:val="29"/>
      <w:shd w:val="clear" w:color="auto" w:fill="FFFFFF"/>
      <w:lang w:val="en-US"/>
    </w:rPr>
  </w:style>
  <w:style w:type="character" w:customStyle="1" w:styleId="3Exact1">
    <w:name w:val="Основной текст (3) Exact1"/>
    <w:basedOn w:val="3Exact"/>
    <w:uiPriority w:val="99"/>
    <w:rsid w:val="00D17316"/>
    <w:rPr>
      <w:rFonts w:ascii="Batang" w:eastAsia="Batang" w:hAnsi="Batang" w:cs="Batang"/>
      <w:i/>
      <w:iCs/>
      <w:spacing w:val="-43"/>
      <w:sz w:val="34"/>
      <w:szCs w:val="34"/>
      <w:u w:val="single"/>
      <w:shd w:val="clear" w:color="auto" w:fill="FFFFFF"/>
      <w:lang w:val="en-US"/>
    </w:rPr>
  </w:style>
  <w:style w:type="character" w:customStyle="1" w:styleId="Exact0">
    <w:name w:val="Основной текст Exact"/>
    <w:basedOn w:val="a0"/>
    <w:uiPriority w:val="99"/>
    <w:rsid w:val="00D17316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4Exact">
    <w:name w:val="Основной текст (4) Exact"/>
    <w:basedOn w:val="a0"/>
    <w:uiPriority w:val="99"/>
    <w:rsid w:val="00D17316"/>
    <w:rPr>
      <w:rFonts w:ascii="Times New Roman" w:hAnsi="Times New Roman" w:cs="Times New Roman" w:hint="default"/>
      <w:strike w:val="0"/>
      <w:dstrike w:val="0"/>
      <w:spacing w:val="1"/>
      <w:sz w:val="20"/>
      <w:szCs w:val="20"/>
      <w:u w:val="none"/>
      <w:effect w:val="none"/>
    </w:rPr>
  </w:style>
  <w:style w:type="character" w:customStyle="1" w:styleId="1">
    <w:name w:val="Основной текст Знак1"/>
    <w:basedOn w:val="a0"/>
    <w:uiPriority w:val="99"/>
    <w:locked/>
    <w:rsid w:val="00D17316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customStyle="1" w:styleId="17">
    <w:name w:val="Основной текст + 17"/>
    <w:aliases w:val="5 pt1,Курсив"/>
    <w:basedOn w:val="1"/>
    <w:uiPriority w:val="99"/>
    <w:rsid w:val="00D17316"/>
    <w:rPr>
      <w:rFonts w:ascii="Times New Roman" w:hAnsi="Times New Roman" w:cs="Times New Roman" w:hint="default"/>
      <w:i/>
      <w:iCs/>
      <w:sz w:val="35"/>
      <w:szCs w:val="35"/>
      <w:u w:val="single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1450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50C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450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50C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61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61B6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c">
    <w:name w:val="Table Grid"/>
    <w:basedOn w:val="a1"/>
    <w:uiPriority w:val="39"/>
    <w:rsid w:val="00B1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c"/>
    <w:uiPriority w:val="99"/>
    <w:rsid w:val="00F37734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c"/>
    <w:uiPriority w:val="99"/>
    <w:rsid w:val="00BD2BA9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3202B5"/>
  </w:style>
  <w:style w:type="character" w:styleId="ad">
    <w:name w:val="Hyperlink"/>
    <w:uiPriority w:val="99"/>
    <w:semiHidden/>
    <w:unhideWhenUsed/>
    <w:rsid w:val="003202B5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3202B5"/>
    <w:rPr>
      <w:color w:val="954F72" w:themeColor="followedHyperlink"/>
      <w:u w:val="single"/>
    </w:rPr>
  </w:style>
  <w:style w:type="character" w:customStyle="1" w:styleId="12">
    <w:name w:val="Оглавление 1 Знак"/>
    <w:link w:val="13"/>
    <w:semiHidden/>
    <w:locked/>
    <w:rsid w:val="003202B5"/>
    <w:rPr>
      <w:rFonts w:ascii="Times New Roman" w:eastAsia="Arial" w:hAnsi="Times New Roman" w:cs="Times New Roman"/>
      <w:b/>
      <w:color w:val="000000"/>
      <w:sz w:val="28"/>
      <w:szCs w:val="28"/>
    </w:rPr>
  </w:style>
  <w:style w:type="paragraph" w:styleId="13">
    <w:name w:val="toc 1"/>
    <w:basedOn w:val="a"/>
    <w:link w:val="12"/>
    <w:autoRedefine/>
    <w:semiHidden/>
    <w:unhideWhenUsed/>
    <w:rsid w:val="003202B5"/>
    <w:pPr>
      <w:widowControl/>
      <w:tabs>
        <w:tab w:val="left" w:pos="0"/>
        <w:tab w:val="right" w:leader="dot" w:pos="9758"/>
      </w:tabs>
      <w:jc w:val="center"/>
    </w:pPr>
    <w:rPr>
      <w:rFonts w:ascii="Times New Roman" w:eastAsia="Arial" w:hAnsi="Times New Roman" w:cs="Times New Roman"/>
      <w:b/>
      <w:sz w:val="28"/>
      <w:szCs w:val="28"/>
      <w:lang w:eastAsia="en-US"/>
    </w:rPr>
  </w:style>
  <w:style w:type="paragraph" w:styleId="af">
    <w:name w:val="caption"/>
    <w:basedOn w:val="a"/>
    <w:next w:val="a"/>
    <w:uiPriority w:val="35"/>
    <w:semiHidden/>
    <w:unhideWhenUsed/>
    <w:qFormat/>
    <w:rsid w:val="003202B5"/>
    <w:pPr>
      <w:autoSpaceDE w:val="0"/>
      <w:autoSpaceDN w:val="0"/>
      <w:adjustRightInd w:val="0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styleId="22">
    <w:name w:val="Body Text Indent 2"/>
    <w:basedOn w:val="a"/>
    <w:link w:val="23"/>
    <w:semiHidden/>
    <w:unhideWhenUsed/>
    <w:rsid w:val="003202B5"/>
    <w:pPr>
      <w:widowControl/>
      <w:ind w:firstLine="709"/>
      <w:jc w:val="both"/>
    </w:pPr>
    <w:rPr>
      <w:rFonts w:ascii="Times New Roman" w:hAnsi="Times New Roman" w:cs="Times New Roman"/>
      <w:szCs w:val="20"/>
    </w:rPr>
  </w:style>
  <w:style w:type="character" w:customStyle="1" w:styleId="23">
    <w:name w:val="Основной текст с отступом 2 Знак"/>
    <w:basedOn w:val="a0"/>
    <w:link w:val="22"/>
    <w:semiHidden/>
    <w:rsid w:val="003202B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0">
    <w:name w:val="Body Text Indent 3"/>
    <w:basedOn w:val="a"/>
    <w:link w:val="31"/>
    <w:semiHidden/>
    <w:unhideWhenUsed/>
    <w:rsid w:val="003202B5"/>
    <w:pPr>
      <w:widowControl/>
      <w:ind w:left="360"/>
      <w:jc w:val="both"/>
    </w:pPr>
    <w:rPr>
      <w:rFonts w:ascii="Times New Roman" w:hAnsi="Times New Roman" w:cs="Times New Roman"/>
      <w:szCs w:val="20"/>
    </w:rPr>
  </w:style>
  <w:style w:type="character" w:customStyle="1" w:styleId="31">
    <w:name w:val="Основной текст с отступом 3 Знак"/>
    <w:basedOn w:val="a0"/>
    <w:link w:val="30"/>
    <w:semiHidden/>
    <w:rsid w:val="003202B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3202B5"/>
    <w:pPr>
      <w:shd w:val="clear" w:color="auto" w:fill="000080"/>
      <w:autoSpaceDE w:val="0"/>
      <w:autoSpaceDN w:val="0"/>
      <w:adjustRightInd w:val="0"/>
    </w:pPr>
    <w:rPr>
      <w:rFonts w:ascii="Tahoma" w:hAnsi="Tahoma" w:cs="Times New Roman"/>
      <w:color w:val="auto"/>
      <w:sz w:val="20"/>
      <w:szCs w:val="20"/>
      <w:lang w:val="x-none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3202B5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styleId="af2">
    <w:name w:val="No Spacing"/>
    <w:uiPriority w:val="1"/>
    <w:qFormat/>
    <w:rsid w:val="003202B5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3202B5"/>
    <w:pPr>
      <w:widowControl/>
      <w:ind w:left="720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3202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_"/>
    <w:link w:val="24"/>
    <w:locked/>
    <w:rsid w:val="003202B5"/>
    <w:rPr>
      <w:sz w:val="25"/>
      <w:shd w:val="clear" w:color="auto" w:fill="FFFFFF"/>
    </w:rPr>
  </w:style>
  <w:style w:type="paragraph" w:customStyle="1" w:styleId="24">
    <w:name w:val="Основной текст2"/>
    <w:basedOn w:val="a"/>
    <w:link w:val="af4"/>
    <w:rsid w:val="003202B5"/>
    <w:pPr>
      <w:widowControl/>
      <w:shd w:val="clear" w:color="auto" w:fill="FFFFFF"/>
      <w:spacing w:after="180" w:line="307" w:lineRule="exact"/>
      <w:jc w:val="both"/>
    </w:pPr>
    <w:rPr>
      <w:rFonts w:asciiTheme="minorHAnsi" w:eastAsiaTheme="minorHAnsi" w:hAnsiTheme="minorHAnsi" w:cstheme="minorBidi"/>
      <w:color w:val="auto"/>
      <w:sz w:val="25"/>
      <w:szCs w:val="22"/>
      <w:lang w:eastAsia="en-US"/>
    </w:rPr>
  </w:style>
  <w:style w:type="paragraph" w:customStyle="1" w:styleId="32">
    <w:name w:val="Основной текст3"/>
    <w:basedOn w:val="a"/>
    <w:rsid w:val="003202B5"/>
    <w:pPr>
      <w:shd w:val="clear" w:color="auto" w:fill="FFFFFF"/>
      <w:spacing w:line="269" w:lineRule="exact"/>
      <w:jc w:val="both"/>
    </w:pPr>
    <w:rPr>
      <w:rFonts w:ascii="Times New Roman" w:hAnsi="Times New Roman" w:cs="Times New Roman"/>
      <w:color w:val="auto"/>
      <w:sz w:val="23"/>
      <w:szCs w:val="23"/>
      <w:lang w:eastAsia="en-US"/>
    </w:rPr>
  </w:style>
  <w:style w:type="character" w:customStyle="1" w:styleId="25">
    <w:name w:val="Заголовок №2_"/>
    <w:link w:val="26"/>
    <w:uiPriority w:val="99"/>
    <w:locked/>
    <w:rsid w:val="003202B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3202B5"/>
    <w:pPr>
      <w:shd w:val="clear" w:color="auto" w:fill="FFFFFF"/>
      <w:spacing w:before="180" w:after="60" w:line="0" w:lineRule="atLeas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ConsNormal">
    <w:name w:val="ConsNormal"/>
    <w:rsid w:val="003202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4">
    <w:name w:val="Заголовок №1_"/>
    <w:link w:val="15"/>
    <w:uiPriority w:val="99"/>
    <w:locked/>
    <w:rsid w:val="003202B5"/>
    <w:rPr>
      <w:rFonts w:ascii="Times New Roman" w:hAnsi="Times New Roman" w:cs="Times New Roman"/>
      <w:b/>
      <w:bCs/>
      <w:spacing w:val="8"/>
      <w:sz w:val="25"/>
      <w:szCs w:val="25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3202B5"/>
    <w:pPr>
      <w:shd w:val="clear" w:color="auto" w:fill="FFFFFF"/>
      <w:spacing w:before="60" w:line="967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pacing w:val="8"/>
      <w:sz w:val="25"/>
      <w:szCs w:val="25"/>
      <w:lang w:eastAsia="en-US"/>
    </w:rPr>
  </w:style>
  <w:style w:type="character" w:customStyle="1" w:styleId="41">
    <w:name w:val="Заголовок №4_"/>
    <w:link w:val="42"/>
    <w:locked/>
    <w:rsid w:val="003202B5"/>
    <w:rPr>
      <w:rFonts w:ascii="Times New Roman" w:hAnsi="Times New Roman" w:cs="Times New Roman"/>
      <w:b/>
      <w:bCs/>
      <w:spacing w:val="15"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3202B5"/>
    <w:pPr>
      <w:shd w:val="clear" w:color="auto" w:fill="FFFFFF"/>
      <w:spacing w:before="240" w:line="0" w:lineRule="atLeast"/>
      <w:ind w:hanging="2440"/>
      <w:outlineLvl w:val="3"/>
    </w:pPr>
    <w:rPr>
      <w:rFonts w:ascii="Times New Roman" w:eastAsiaTheme="minorHAnsi" w:hAnsi="Times New Roman" w:cs="Times New Roman"/>
      <w:b/>
      <w:bCs/>
      <w:color w:val="auto"/>
      <w:spacing w:val="15"/>
      <w:sz w:val="23"/>
      <w:szCs w:val="23"/>
      <w:lang w:eastAsia="en-US"/>
    </w:rPr>
  </w:style>
  <w:style w:type="paragraph" w:customStyle="1" w:styleId="af5">
    <w:name w:val="Таблицы (моноширинный)"/>
    <w:basedOn w:val="a"/>
    <w:next w:val="a"/>
    <w:rsid w:val="003202B5"/>
    <w:pPr>
      <w:autoSpaceDE w:val="0"/>
      <w:autoSpaceDN w:val="0"/>
      <w:adjustRightInd w:val="0"/>
      <w:jc w:val="both"/>
    </w:pPr>
    <w:rPr>
      <w:color w:val="auto"/>
      <w:sz w:val="20"/>
      <w:szCs w:val="20"/>
    </w:rPr>
  </w:style>
  <w:style w:type="paragraph" w:customStyle="1" w:styleId="ConsPlusTitle">
    <w:name w:val="ConsPlusTitle"/>
    <w:rsid w:val="00320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0">
    <w:name w:val="Заголовок №21"/>
    <w:basedOn w:val="a"/>
    <w:uiPriority w:val="99"/>
    <w:rsid w:val="003202B5"/>
    <w:pPr>
      <w:shd w:val="clear" w:color="auto" w:fill="FFFFFF"/>
      <w:spacing w:after="300" w:line="240" w:lineRule="atLeast"/>
      <w:outlineLvl w:val="1"/>
    </w:pPr>
    <w:rPr>
      <w:rFonts w:ascii="Arial" w:hAnsi="Arial" w:cs="Arial"/>
      <w:b/>
      <w:bCs/>
      <w:color w:val="auto"/>
      <w:sz w:val="22"/>
      <w:szCs w:val="22"/>
    </w:rPr>
  </w:style>
  <w:style w:type="character" w:customStyle="1" w:styleId="33">
    <w:name w:val="Основной текст (3)_"/>
    <w:locked/>
    <w:rsid w:val="003202B5"/>
    <w:rPr>
      <w:rFonts w:ascii="Arial" w:hAnsi="Arial" w:cs="Arial"/>
      <w:i/>
      <w:iCs/>
      <w:sz w:val="19"/>
      <w:szCs w:val="19"/>
      <w:shd w:val="clear" w:color="auto" w:fill="FFFFFF"/>
    </w:rPr>
  </w:style>
  <w:style w:type="character" w:styleId="af6">
    <w:name w:val="page number"/>
    <w:uiPriority w:val="99"/>
    <w:semiHidden/>
    <w:unhideWhenUsed/>
    <w:rsid w:val="003202B5"/>
    <w:rPr>
      <w:rFonts w:ascii="Times New Roman" w:hAnsi="Times New Roman" w:cs="Times New Roman" w:hint="default"/>
    </w:rPr>
  </w:style>
  <w:style w:type="character" w:styleId="af7">
    <w:name w:val="Intense Emphasis"/>
    <w:uiPriority w:val="21"/>
    <w:qFormat/>
    <w:rsid w:val="003202B5"/>
    <w:rPr>
      <w:i/>
      <w:iCs/>
      <w:color w:val="4F81BD"/>
    </w:rPr>
  </w:style>
  <w:style w:type="character" w:customStyle="1" w:styleId="16">
    <w:name w:val="Основной текст1"/>
    <w:rsid w:val="003202B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8">
    <w:name w:val="Основной текст + Курсив"/>
    <w:rsid w:val="003202B5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Tahoma">
    <w:name w:val="Основной текст (2) + Tahoma"/>
    <w:aliases w:val="10 pt"/>
    <w:rsid w:val="003202B5"/>
    <w:rPr>
      <w:rFonts w:ascii="Tahoma" w:eastAsia="Tahoma" w:hAnsi="Tahoma" w:cs="Tahoma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9">
    <w:name w:val="Цветовое выделение"/>
    <w:rsid w:val="003202B5"/>
    <w:rPr>
      <w:b/>
      <w:bCs/>
      <w:color w:val="000080"/>
      <w:sz w:val="20"/>
      <w:szCs w:val="20"/>
    </w:rPr>
  </w:style>
  <w:style w:type="character" w:customStyle="1" w:styleId="docaccesstitle">
    <w:name w:val="docaccess_title"/>
    <w:rsid w:val="003202B5"/>
    <w:rPr>
      <w:rFonts w:ascii="Times New Roman" w:hAnsi="Times New Roman" w:cs="Times New Roman" w:hint="default"/>
    </w:rPr>
  </w:style>
  <w:style w:type="character" w:customStyle="1" w:styleId="FontStyle49">
    <w:name w:val="Font Style49"/>
    <w:uiPriority w:val="99"/>
    <w:rsid w:val="003202B5"/>
    <w:rPr>
      <w:rFonts w:ascii="Times New Roman" w:hAnsi="Times New Roman" w:cs="Times New Roman" w:hint="default"/>
      <w:sz w:val="24"/>
    </w:rPr>
  </w:style>
  <w:style w:type="character" w:customStyle="1" w:styleId="afa">
    <w:name w:val="Основной текст + Полужирный"/>
    <w:rsid w:val="003202B5"/>
    <w:rPr>
      <w:rFonts w:ascii="Arial" w:eastAsia="Arial" w:hAnsi="Arial" w:cs="Arial" w:hint="default"/>
      <w:b/>
      <w:bCs/>
      <w:sz w:val="23"/>
      <w:szCs w:val="23"/>
      <w:shd w:val="clear" w:color="auto" w:fill="FFFFFF"/>
    </w:rPr>
  </w:style>
  <w:style w:type="character" w:customStyle="1" w:styleId="apple-converted-space">
    <w:name w:val="apple-converted-space"/>
    <w:rsid w:val="003202B5"/>
  </w:style>
  <w:style w:type="table" w:customStyle="1" w:styleId="34">
    <w:name w:val="Сетка таблицы3"/>
    <w:basedOn w:val="a1"/>
    <w:next w:val="ac"/>
    <w:uiPriority w:val="99"/>
    <w:rsid w:val="00320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B8E67-2EE8-46B3-A543-0FDAAD19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19</Pages>
  <Words>5329</Words>
  <Characters>30376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SpKdr</dc:creator>
  <cp:keywords/>
  <dc:description/>
  <cp:lastModifiedBy>Юрисконсульт</cp:lastModifiedBy>
  <cp:revision>232</cp:revision>
  <cp:lastPrinted>2020-01-27T12:37:00Z</cp:lastPrinted>
  <dcterms:created xsi:type="dcterms:W3CDTF">2017-10-17T06:32:00Z</dcterms:created>
  <dcterms:modified xsi:type="dcterms:W3CDTF">2023-11-08T10:57:00Z</dcterms:modified>
</cp:coreProperties>
</file>